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C5" w:rsidRPr="00FB4A8C" w:rsidRDefault="00B30F94" w:rsidP="00B30F94">
      <w:pPr>
        <w:pStyle w:val="Default"/>
        <w:jc w:val="center"/>
        <w:rPr>
          <w:rFonts w:ascii="Candara" w:hAnsi="Candara"/>
          <w:b/>
          <w:sz w:val="40"/>
          <w:szCs w:val="40"/>
        </w:rPr>
      </w:pPr>
      <w:r w:rsidRPr="00FB4A8C">
        <w:rPr>
          <w:rFonts w:ascii="Candara" w:hAnsi="Candara"/>
          <w:b/>
          <w:sz w:val="40"/>
          <w:szCs w:val="40"/>
        </w:rPr>
        <w:t>Změna dodavatele (ZD)</w:t>
      </w:r>
    </w:p>
    <w:p w:rsidR="003E55BE" w:rsidRDefault="00037AC5" w:rsidP="003E55BE">
      <w:pPr>
        <w:pStyle w:val="Default"/>
        <w:jc w:val="center"/>
        <w:rPr>
          <w:rFonts w:ascii="Candara" w:hAnsi="Candara"/>
          <w:b/>
          <w:bCs/>
          <w:sz w:val="32"/>
          <w:szCs w:val="32"/>
        </w:rPr>
      </w:pPr>
      <w:r w:rsidRPr="00037AC5">
        <w:rPr>
          <w:rFonts w:ascii="Candara" w:hAnsi="Candara"/>
          <w:b/>
          <w:bCs/>
          <w:sz w:val="32"/>
          <w:szCs w:val="32"/>
        </w:rPr>
        <w:t xml:space="preserve">Postup </w:t>
      </w:r>
      <w:r w:rsidR="003E55BE">
        <w:rPr>
          <w:rFonts w:ascii="Candara" w:hAnsi="Candara"/>
          <w:b/>
          <w:bCs/>
          <w:sz w:val="32"/>
          <w:szCs w:val="32"/>
        </w:rPr>
        <w:t xml:space="preserve">obchodníka </w:t>
      </w:r>
      <w:r w:rsidRPr="00037AC5">
        <w:rPr>
          <w:rFonts w:ascii="Candara" w:hAnsi="Candara"/>
          <w:b/>
          <w:bCs/>
          <w:sz w:val="32"/>
          <w:szCs w:val="32"/>
        </w:rPr>
        <w:t>pro tvorbu a zaslání podkladů nové smlouvy</w:t>
      </w:r>
      <w:r w:rsidR="003E55BE">
        <w:rPr>
          <w:rFonts w:ascii="Candara" w:hAnsi="Candara"/>
          <w:b/>
          <w:bCs/>
          <w:sz w:val="32"/>
          <w:szCs w:val="32"/>
        </w:rPr>
        <w:t xml:space="preserve"> o</w:t>
      </w:r>
    </w:p>
    <w:p w:rsidR="00037AC5" w:rsidRDefault="003E55BE" w:rsidP="003E55BE">
      <w:pPr>
        <w:pStyle w:val="Default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  <w:sz w:val="32"/>
          <w:szCs w:val="32"/>
        </w:rPr>
        <w:t>sdruže</w:t>
      </w:r>
      <w:r w:rsidR="00B30F94">
        <w:rPr>
          <w:rFonts w:ascii="Candara" w:hAnsi="Candara"/>
          <w:b/>
          <w:bCs/>
          <w:sz w:val="32"/>
          <w:szCs w:val="32"/>
        </w:rPr>
        <w:t xml:space="preserve">ných dodávkách energií </w:t>
      </w:r>
      <w:r w:rsidR="00037AC5" w:rsidRPr="00037AC5">
        <w:rPr>
          <w:rFonts w:ascii="Candara" w:hAnsi="Candara"/>
          <w:b/>
          <w:bCs/>
          <w:sz w:val="32"/>
          <w:szCs w:val="32"/>
        </w:rPr>
        <w:t xml:space="preserve">GEEN </w:t>
      </w:r>
      <w:proofErr w:type="spellStart"/>
      <w:r w:rsidR="00037AC5" w:rsidRPr="00037AC5">
        <w:rPr>
          <w:rFonts w:ascii="Candara" w:hAnsi="Candara"/>
          <w:b/>
          <w:bCs/>
          <w:sz w:val="32"/>
          <w:szCs w:val="32"/>
        </w:rPr>
        <w:t>Sale</w:t>
      </w:r>
      <w:proofErr w:type="spellEnd"/>
      <w:r w:rsidR="00037AC5" w:rsidRPr="00037AC5">
        <w:rPr>
          <w:rFonts w:ascii="Candara" w:hAnsi="Candara"/>
          <w:b/>
          <w:bCs/>
        </w:rPr>
        <w:t xml:space="preserve"> </w:t>
      </w:r>
      <w:r w:rsidRPr="003E55BE">
        <w:rPr>
          <w:rFonts w:ascii="Candara" w:hAnsi="Candara"/>
          <w:b/>
          <w:bCs/>
          <w:sz w:val="32"/>
          <w:szCs w:val="32"/>
        </w:rPr>
        <w:t>a.s.</w:t>
      </w:r>
    </w:p>
    <w:p w:rsidR="00037AC5" w:rsidRPr="00FB4A8C" w:rsidRDefault="00037AC5" w:rsidP="003E55BE">
      <w:pPr>
        <w:pStyle w:val="Default"/>
        <w:jc w:val="center"/>
        <w:rPr>
          <w:rFonts w:ascii="Candara" w:hAnsi="Candara"/>
          <w:sz w:val="22"/>
          <w:szCs w:val="22"/>
        </w:rPr>
      </w:pPr>
    </w:p>
    <w:p w:rsidR="00FB4A8C" w:rsidRDefault="00FB4A8C" w:rsidP="00037AC5">
      <w:pPr>
        <w:pStyle w:val="Default"/>
        <w:rPr>
          <w:rFonts w:ascii="Candara" w:hAnsi="Candara" w:cs="Verdana"/>
          <w:color w:val="212121"/>
          <w:sz w:val="22"/>
          <w:szCs w:val="22"/>
        </w:rPr>
      </w:pPr>
      <w:r w:rsidRPr="00FB4A8C">
        <w:rPr>
          <w:rFonts w:ascii="Candara" w:hAnsi="Candara"/>
          <w:color w:val="auto"/>
          <w:sz w:val="22"/>
          <w:szCs w:val="22"/>
        </w:rPr>
        <w:t xml:space="preserve">Dokumentace k přepisu se změnou dodavatele ke společnosti GEEN </w:t>
      </w:r>
      <w:proofErr w:type="spellStart"/>
      <w:r w:rsidRPr="00FB4A8C">
        <w:rPr>
          <w:rFonts w:ascii="Candara" w:hAnsi="Candara"/>
          <w:color w:val="auto"/>
          <w:sz w:val="22"/>
          <w:szCs w:val="22"/>
        </w:rPr>
        <w:t>Sale</w:t>
      </w:r>
      <w:proofErr w:type="spellEnd"/>
      <w:r w:rsidRPr="00FB4A8C">
        <w:rPr>
          <w:rFonts w:ascii="Candara" w:hAnsi="Candara"/>
          <w:color w:val="auto"/>
          <w:sz w:val="22"/>
          <w:szCs w:val="22"/>
        </w:rPr>
        <w:t xml:space="preserve"> a.s</w:t>
      </w:r>
      <w:r>
        <w:rPr>
          <w:rFonts w:ascii="Candara" w:hAnsi="Candara" w:cs="Verdana"/>
          <w:color w:val="212121"/>
          <w:sz w:val="22"/>
          <w:szCs w:val="22"/>
        </w:rPr>
        <w:t>.</w:t>
      </w:r>
    </w:p>
    <w:p w:rsidR="00037AC5" w:rsidRPr="00FB4A8C" w:rsidRDefault="00037AC5" w:rsidP="00037AC5">
      <w:pPr>
        <w:pStyle w:val="Default"/>
        <w:rPr>
          <w:rFonts w:ascii="Candara" w:hAnsi="Candara" w:cs="Verdana"/>
          <w:color w:val="212121"/>
          <w:sz w:val="28"/>
          <w:szCs w:val="28"/>
        </w:rPr>
      </w:pPr>
    </w:p>
    <w:p w:rsidR="00FB4A8C" w:rsidRPr="00FB4A8C" w:rsidRDefault="00FB4A8C" w:rsidP="00FB4A8C">
      <w:pPr>
        <w:pStyle w:val="Default"/>
        <w:rPr>
          <w:rFonts w:ascii="Candara" w:hAnsi="Candara"/>
          <w:b/>
          <w:color w:val="auto"/>
          <w:sz w:val="28"/>
          <w:szCs w:val="28"/>
        </w:rPr>
      </w:pPr>
      <w:r w:rsidRPr="00FB4A8C">
        <w:rPr>
          <w:rFonts w:ascii="Candara" w:hAnsi="Candara"/>
          <w:b/>
          <w:color w:val="auto"/>
          <w:sz w:val="28"/>
          <w:szCs w:val="28"/>
        </w:rPr>
        <w:t xml:space="preserve">1. </w:t>
      </w:r>
      <w:r>
        <w:rPr>
          <w:rFonts w:ascii="Candara" w:hAnsi="Candara"/>
          <w:b/>
          <w:color w:val="auto"/>
          <w:sz w:val="28"/>
          <w:szCs w:val="28"/>
        </w:rPr>
        <w:t>Dotazník</w:t>
      </w:r>
    </w:p>
    <w:p w:rsidR="00491B14" w:rsidRPr="00FB4A8C" w:rsidRDefault="00491B14" w:rsidP="00491B14">
      <w:pPr>
        <w:pStyle w:val="Default"/>
        <w:rPr>
          <w:rFonts w:ascii="Candara" w:hAnsi="Candara" w:cs="Verdana"/>
          <w:color w:val="212121"/>
          <w:sz w:val="22"/>
          <w:szCs w:val="22"/>
        </w:rPr>
      </w:pPr>
      <w:r w:rsidRPr="00FB4A8C">
        <w:rPr>
          <w:rFonts w:ascii="Candara" w:hAnsi="Candara" w:cs="Verdana"/>
          <w:color w:val="212121"/>
          <w:sz w:val="22"/>
          <w:szCs w:val="22"/>
        </w:rPr>
        <w:t xml:space="preserve">Dotazník (formát PDF) máte již ve svém PC. Pokud ne, napište si o něj asistentce Vaší obchodní skupiny. Dotazník obsahuje červeně ohraničená pole. Tato pole jsou POVINNÁ! </w:t>
      </w:r>
    </w:p>
    <w:p w:rsidR="00037AC5" w:rsidRPr="00316942" w:rsidRDefault="00037AC5" w:rsidP="00BA6E05">
      <w:pPr>
        <w:pStyle w:val="Default"/>
        <w:rPr>
          <w:rFonts w:ascii="Candara" w:hAnsi="Candara" w:cs="Verdana"/>
          <w:color w:val="212121"/>
          <w:sz w:val="22"/>
          <w:szCs w:val="22"/>
        </w:rPr>
      </w:pPr>
      <w:r w:rsidRPr="00316942">
        <w:rPr>
          <w:rFonts w:ascii="Candara" w:hAnsi="Candara" w:cs="Verdana"/>
          <w:color w:val="212121"/>
          <w:sz w:val="22"/>
          <w:szCs w:val="22"/>
        </w:rPr>
        <w:t xml:space="preserve">Vyplňte povinná pole EIC a EAN naleznete ve vyúčtování). </w:t>
      </w:r>
    </w:p>
    <w:p w:rsidR="00BA6E05" w:rsidRPr="00316942" w:rsidRDefault="00BA6E05" w:rsidP="00BA6E05">
      <w:pPr>
        <w:pStyle w:val="Default"/>
        <w:rPr>
          <w:rFonts w:ascii="Candara" w:hAnsi="Candara"/>
          <w:color w:val="212121"/>
          <w:sz w:val="22"/>
          <w:szCs w:val="22"/>
        </w:rPr>
      </w:pPr>
      <w:proofErr w:type="spellStart"/>
      <w:r w:rsidRPr="00316942">
        <w:rPr>
          <w:rFonts w:ascii="Candara" w:hAnsi="Candara"/>
          <w:color w:val="auto"/>
          <w:sz w:val="22"/>
          <w:szCs w:val="22"/>
        </w:rPr>
        <w:t>Scan</w:t>
      </w:r>
      <w:proofErr w:type="spellEnd"/>
      <w:r w:rsidRPr="00316942">
        <w:rPr>
          <w:rFonts w:ascii="Candara" w:hAnsi="Candara"/>
          <w:color w:val="auto"/>
          <w:sz w:val="22"/>
          <w:szCs w:val="22"/>
        </w:rPr>
        <w:t xml:space="preserve"> dokumentu </w:t>
      </w:r>
      <w:r w:rsidRPr="00316942">
        <w:rPr>
          <w:rFonts w:ascii="Candara" w:hAnsi="Candara"/>
          <w:color w:val="212121"/>
          <w:sz w:val="22"/>
          <w:szCs w:val="22"/>
        </w:rPr>
        <w:t xml:space="preserve">ve </w:t>
      </w:r>
      <w:r w:rsidRPr="00316942">
        <w:rPr>
          <w:rFonts w:ascii="Candara" w:hAnsi="Candara"/>
          <w:b/>
          <w:bCs/>
          <w:color w:val="212121"/>
          <w:sz w:val="22"/>
          <w:szCs w:val="22"/>
        </w:rPr>
        <w:t xml:space="preserve">formátu PDF </w:t>
      </w:r>
      <w:r w:rsidRPr="00316942">
        <w:rPr>
          <w:rFonts w:ascii="Candara" w:hAnsi="Candara"/>
          <w:color w:val="212121"/>
          <w:sz w:val="22"/>
          <w:szCs w:val="22"/>
        </w:rPr>
        <w:t xml:space="preserve">(min. 200dpi) pojmenujte: </w:t>
      </w:r>
    </w:p>
    <w:p w:rsidR="00037AC5" w:rsidRPr="00316942" w:rsidRDefault="00316942" w:rsidP="00037AC5">
      <w:pPr>
        <w:pStyle w:val="Default"/>
        <w:rPr>
          <w:rFonts w:ascii="Candara" w:hAnsi="Candara" w:cs="Verdana"/>
          <w:color w:val="212121"/>
          <w:sz w:val="22"/>
          <w:szCs w:val="22"/>
        </w:rPr>
      </w:pPr>
      <w:proofErr w:type="spellStart"/>
      <w:r>
        <w:rPr>
          <w:rFonts w:ascii="Candara" w:hAnsi="Candara" w:cs="Verdana"/>
          <w:color w:val="212121"/>
          <w:sz w:val="22"/>
          <w:szCs w:val="22"/>
        </w:rPr>
        <w:t>Příjmení_Jméno_DOTAZNÍK_EAN</w:t>
      </w:r>
      <w:proofErr w:type="spellEnd"/>
      <w:r>
        <w:rPr>
          <w:rFonts w:ascii="Candara" w:hAnsi="Candara" w:cs="Verdana"/>
          <w:color w:val="212121"/>
          <w:sz w:val="22"/>
          <w:szCs w:val="22"/>
        </w:rPr>
        <w:t>/EIC</w:t>
      </w:r>
    </w:p>
    <w:p w:rsidR="00316942" w:rsidRDefault="00316942" w:rsidP="00037AC5">
      <w:pPr>
        <w:pStyle w:val="Default"/>
        <w:rPr>
          <w:rFonts w:ascii="Candara" w:hAnsi="Candara" w:cs="Verdana"/>
          <w:color w:val="212121"/>
          <w:sz w:val="22"/>
          <w:szCs w:val="22"/>
        </w:rPr>
      </w:pPr>
    </w:p>
    <w:p w:rsidR="00316942" w:rsidRPr="00FB4A8C" w:rsidRDefault="00316942" w:rsidP="00316942">
      <w:pPr>
        <w:pStyle w:val="Default"/>
        <w:rPr>
          <w:rFonts w:ascii="Candara" w:hAnsi="Candara"/>
          <w:b/>
          <w:color w:val="auto"/>
          <w:sz w:val="28"/>
          <w:szCs w:val="28"/>
        </w:rPr>
      </w:pPr>
      <w:r>
        <w:rPr>
          <w:rFonts w:ascii="Candara" w:hAnsi="Candara"/>
          <w:b/>
          <w:color w:val="auto"/>
          <w:sz w:val="28"/>
          <w:szCs w:val="28"/>
        </w:rPr>
        <w:t>2</w:t>
      </w:r>
      <w:r w:rsidRPr="00FB4A8C">
        <w:rPr>
          <w:rFonts w:ascii="Candara" w:hAnsi="Candara"/>
          <w:b/>
          <w:color w:val="auto"/>
          <w:sz w:val="28"/>
          <w:szCs w:val="28"/>
        </w:rPr>
        <w:t>.</w:t>
      </w:r>
      <w:r>
        <w:rPr>
          <w:rFonts w:ascii="Candara" w:hAnsi="Candara"/>
          <w:b/>
          <w:color w:val="auto"/>
          <w:sz w:val="28"/>
          <w:szCs w:val="28"/>
        </w:rPr>
        <w:t xml:space="preserve"> Původní smlouva, roční vyúčtování</w:t>
      </w:r>
    </w:p>
    <w:p w:rsidR="000A1F7D" w:rsidRDefault="00316942" w:rsidP="00037AC5">
      <w:pPr>
        <w:pStyle w:val="Default"/>
        <w:rPr>
          <w:rFonts w:ascii="Candara" w:hAnsi="Candara" w:cs="Verdana"/>
          <w:color w:val="212121"/>
          <w:sz w:val="22"/>
          <w:szCs w:val="22"/>
        </w:rPr>
      </w:pPr>
      <w:r>
        <w:rPr>
          <w:rFonts w:ascii="Candara" w:hAnsi="Candara" w:cs="Verdana"/>
          <w:color w:val="212121"/>
          <w:sz w:val="22"/>
          <w:szCs w:val="22"/>
        </w:rPr>
        <w:t xml:space="preserve">Smlouva není podmínkou (většina zákazníků ji už nedohledá) </w:t>
      </w:r>
    </w:p>
    <w:p w:rsidR="00316942" w:rsidRPr="00FB4A8C" w:rsidRDefault="00316942" w:rsidP="00037AC5">
      <w:pPr>
        <w:pStyle w:val="Default"/>
        <w:rPr>
          <w:rFonts w:ascii="Candara" w:hAnsi="Candara" w:cs="Verdana"/>
          <w:color w:val="212121"/>
          <w:sz w:val="22"/>
          <w:szCs w:val="22"/>
        </w:rPr>
      </w:pPr>
      <w:r>
        <w:rPr>
          <w:rFonts w:ascii="Candara" w:hAnsi="Candara" w:cs="Verdana"/>
          <w:color w:val="212121"/>
          <w:sz w:val="22"/>
          <w:szCs w:val="22"/>
        </w:rPr>
        <w:t>Celé roční vyúčtování, případně jeho část. Pokud si nejste jisti jestli stránka obsahuje důležitý údaj – radě</w:t>
      </w:r>
      <w:r w:rsidR="001349A8">
        <w:rPr>
          <w:rFonts w:ascii="Candara" w:hAnsi="Candara" w:cs="Verdana"/>
          <w:color w:val="212121"/>
          <w:sz w:val="22"/>
          <w:szCs w:val="22"/>
        </w:rPr>
        <w:t>ji</w:t>
      </w:r>
      <w:r>
        <w:rPr>
          <w:rFonts w:ascii="Candara" w:hAnsi="Candara" w:cs="Verdana"/>
          <w:color w:val="212121"/>
          <w:sz w:val="22"/>
          <w:szCs w:val="22"/>
        </w:rPr>
        <w:t xml:space="preserve"> naskenujte také.</w:t>
      </w:r>
    </w:p>
    <w:p w:rsidR="00316942" w:rsidRPr="00316942" w:rsidRDefault="00316942" w:rsidP="00316942">
      <w:pPr>
        <w:pStyle w:val="Default"/>
        <w:rPr>
          <w:rFonts w:ascii="Candara" w:hAnsi="Candara"/>
          <w:color w:val="212121"/>
          <w:sz w:val="22"/>
          <w:szCs w:val="22"/>
        </w:rPr>
      </w:pPr>
      <w:proofErr w:type="spellStart"/>
      <w:r w:rsidRPr="00316942">
        <w:rPr>
          <w:rFonts w:ascii="Candara" w:hAnsi="Candara"/>
          <w:color w:val="auto"/>
          <w:sz w:val="22"/>
          <w:szCs w:val="22"/>
        </w:rPr>
        <w:t>Scan</w:t>
      </w:r>
      <w:proofErr w:type="spellEnd"/>
      <w:r w:rsidRPr="00316942">
        <w:rPr>
          <w:rFonts w:ascii="Candara" w:hAnsi="Candara"/>
          <w:color w:val="auto"/>
          <w:sz w:val="22"/>
          <w:szCs w:val="22"/>
        </w:rPr>
        <w:t xml:space="preserve"> dokumentu </w:t>
      </w:r>
      <w:r w:rsidRPr="00316942">
        <w:rPr>
          <w:rFonts w:ascii="Candara" w:hAnsi="Candara"/>
          <w:color w:val="212121"/>
          <w:sz w:val="22"/>
          <w:szCs w:val="22"/>
        </w:rPr>
        <w:t xml:space="preserve">ve </w:t>
      </w:r>
      <w:r w:rsidRPr="00316942">
        <w:rPr>
          <w:rFonts w:ascii="Candara" w:hAnsi="Candara"/>
          <w:b/>
          <w:bCs/>
          <w:color w:val="212121"/>
          <w:sz w:val="22"/>
          <w:szCs w:val="22"/>
        </w:rPr>
        <w:t xml:space="preserve">formátu PDF </w:t>
      </w:r>
      <w:r w:rsidRPr="00316942">
        <w:rPr>
          <w:rFonts w:ascii="Candara" w:hAnsi="Candara"/>
          <w:color w:val="212121"/>
          <w:sz w:val="22"/>
          <w:szCs w:val="22"/>
        </w:rPr>
        <w:t xml:space="preserve">(min. 200dpi) pojmenujte: </w:t>
      </w:r>
    </w:p>
    <w:p w:rsidR="00316942" w:rsidRDefault="00316942" w:rsidP="00316942">
      <w:pPr>
        <w:pStyle w:val="Default"/>
        <w:rPr>
          <w:rFonts w:ascii="Candara" w:hAnsi="Candara" w:cs="Verdana"/>
          <w:color w:val="212121"/>
          <w:sz w:val="22"/>
          <w:szCs w:val="22"/>
        </w:rPr>
      </w:pPr>
      <w:proofErr w:type="spellStart"/>
      <w:r>
        <w:rPr>
          <w:rFonts w:ascii="Candara" w:hAnsi="Candara" w:cs="Verdana"/>
          <w:color w:val="212121"/>
          <w:sz w:val="22"/>
          <w:szCs w:val="22"/>
        </w:rPr>
        <w:t>Příjmení_Jméno_PŮV</w:t>
      </w:r>
      <w:proofErr w:type="spellEnd"/>
      <w:r>
        <w:rPr>
          <w:rFonts w:ascii="Candara" w:hAnsi="Candara" w:cs="Verdana"/>
          <w:color w:val="212121"/>
          <w:sz w:val="22"/>
          <w:szCs w:val="22"/>
        </w:rPr>
        <w:t>. SMLOUVA_EAN/EIC</w:t>
      </w:r>
    </w:p>
    <w:p w:rsidR="001349A8" w:rsidRPr="001349A8" w:rsidRDefault="001349A8" w:rsidP="001349A8">
      <w:pPr>
        <w:pStyle w:val="Default"/>
        <w:rPr>
          <w:rFonts w:ascii="Candara" w:hAnsi="Candara" w:cs="Verdana"/>
          <w:color w:val="212121"/>
          <w:sz w:val="22"/>
          <w:szCs w:val="22"/>
        </w:rPr>
      </w:pPr>
      <w:proofErr w:type="spellStart"/>
      <w:r>
        <w:rPr>
          <w:rFonts w:ascii="Candara" w:hAnsi="Candara" w:cs="Verdana"/>
          <w:color w:val="212121"/>
          <w:sz w:val="22"/>
          <w:szCs w:val="22"/>
        </w:rPr>
        <w:t>Příjmení_Jméno_VYÚČTOVÁNÍ_EAN</w:t>
      </w:r>
      <w:proofErr w:type="spellEnd"/>
      <w:r>
        <w:rPr>
          <w:rFonts w:ascii="Candara" w:hAnsi="Candara" w:cs="Verdana"/>
          <w:color w:val="212121"/>
          <w:sz w:val="22"/>
          <w:szCs w:val="22"/>
        </w:rPr>
        <w:t>/EIC</w:t>
      </w:r>
    </w:p>
    <w:p w:rsidR="001349A8" w:rsidRPr="001349A8" w:rsidRDefault="001349A8" w:rsidP="00316942">
      <w:pPr>
        <w:pStyle w:val="Default"/>
        <w:rPr>
          <w:rFonts w:ascii="Candara" w:hAnsi="Candara" w:cs="Verdana"/>
          <w:color w:val="212121"/>
          <w:sz w:val="22"/>
          <w:szCs w:val="22"/>
        </w:rPr>
      </w:pPr>
    </w:p>
    <w:p w:rsidR="001349A8" w:rsidRPr="001349A8" w:rsidRDefault="001349A8" w:rsidP="00037AC5">
      <w:pPr>
        <w:pStyle w:val="Default"/>
        <w:rPr>
          <w:rFonts w:ascii="Candara" w:hAnsi="Candara" w:cs="Verdana"/>
          <w:color w:val="212121"/>
          <w:sz w:val="22"/>
          <w:szCs w:val="22"/>
        </w:rPr>
      </w:pPr>
      <w:bookmarkStart w:id="0" w:name="_Hlk1670913"/>
      <w:r w:rsidRPr="001349A8">
        <w:rPr>
          <w:rFonts w:ascii="Candara" w:hAnsi="Candara" w:cstheme="minorBidi"/>
          <w:b/>
          <w:bCs/>
          <w:color w:val="212121"/>
          <w:sz w:val="28"/>
          <w:szCs w:val="28"/>
        </w:rPr>
        <w:t>3. Shrnutí</w:t>
      </w:r>
      <w:bookmarkEnd w:id="0"/>
      <w:r w:rsidRPr="001349A8">
        <w:rPr>
          <w:rFonts w:ascii="Candara" w:hAnsi="Candara" w:cs="Verdana"/>
          <w:color w:val="212121"/>
          <w:sz w:val="22"/>
          <w:szCs w:val="22"/>
        </w:rPr>
        <w:t xml:space="preserve"> </w:t>
      </w:r>
    </w:p>
    <w:p w:rsidR="001349A8" w:rsidRDefault="001349A8" w:rsidP="00037AC5">
      <w:pPr>
        <w:pStyle w:val="Default"/>
        <w:rPr>
          <w:rFonts w:ascii="Candara" w:hAnsi="Candara" w:cs="Verdana"/>
          <w:b/>
          <w:bCs/>
          <w:color w:val="212121"/>
          <w:sz w:val="22"/>
          <w:szCs w:val="22"/>
        </w:rPr>
      </w:pPr>
      <w:r>
        <w:rPr>
          <w:rFonts w:ascii="Candara" w:hAnsi="Candara" w:cs="Verdana"/>
          <w:color w:val="212121"/>
          <w:sz w:val="22"/>
          <w:szCs w:val="22"/>
        </w:rPr>
        <w:t>P</w:t>
      </w:r>
      <w:r w:rsidR="00037AC5" w:rsidRPr="00FB4A8C">
        <w:rPr>
          <w:rFonts w:ascii="Candara" w:hAnsi="Candara" w:cs="Verdana"/>
          <w:color w:val="212121"/>
          <w:sz w:val="22"/>
          <w:szCs w:val="22"/>
        </w:rPr>
        <w:t xml:space="preserve">řílohy pošlete </w:t>
      </w:r>
      <w:r w:rsidR="00037AC5" w:rsidRPr="00FB4A8C">
        <w:rPr>
          <w:rFonts w:ascii="Candara" w:hAnsi="Candara" w:cs="Verdana"/>
          <w:b/>
          <w:bCs/>
          <w:color w:val="212121"/>
          <w:sz w:val="22"/>
          <w:szCs w:val="22"/>
        </w:rPr>
        <w:t>v jednom emailu</w:t>
      </w:r>
      <w:r>
        <w:rPr>
          <w:rFonts w:ascii="Candara" w:hAnsi="Candara" w:cs="Verdana"/>
          <w:b/>
          <w:bCs/>
          <w:color w:val="212121"/>
          <w:sz w:val="22"/>
          <w:szCs w:val="22"/>
        </w:rPr>
        <w:t xml:space="preserve"> na</w:t>
      </w:r>
      <w:r w:rsidR="00CA54AD">
        <w:rPr>
          <w:rFonts w:ascii="Candara" w:hAnsi="Candara" w:cs="Verdana"/>
          <w:b/>
          <w:bCs/>
          <w:color w:val="212121"/>
          <w:sz w:val="22"/>
          <w:szCs w:val="22"/>
        </w:rPr>
        <w:t xml:space="preserve"> </w:t>
      </w:r>
      <w:r w:rsidR="00CA54AD" w:rsidRPr="00421D0D">
        <w:rPr>
          <w:rFonts w:ascii="Candara" w:hAnsi="Candara" w:cs="Verdana"/>
          <w:b/>
          <w:bCs/>
          <w:color w:val="FF0000"/>
          <w:sz w:val="22"/>
          <w:szCs w:val="22"/>
        </w:rPr>
        <w:t>obchod@vaskomoditnidum.cz</w:t>
      </w:r>
    </w:p>
    <w:p w:rsidR="00037AC5" w:rsidRPr="00FB4A8C" w:rsidRDefault="001349A8" w:rsidP="00037AC5">
      <w:pPr>
        <w:pStyle w:val="Default"/>
        <w:rPr>
          <w:rFonts w:ascii="Candara" w:hAnsi="Candara" w:cs="Verdana"/>
          <w:color w:val="212121"/>
          <w:sz w:val="22"/>
          <w:szCs w:val="22"/>
        </w:rPr>
      </w:pPr>
      <w:r>
        <w:rPr>
          <w:rFonts w:ascii="Candara" w:hAnsi="Candara" w:cs="Verdana"/>
          <w:color w:val="212121"/>
          <w:sz w:val="22"/>
          <w:szCs w:val="22"/>
        </w:rPr>
        <w:t>D</w:t>
      </w:r>
      <w:r w:rsidR="00037AC5" w:rsidRPr="00FB4A8C">
        <w:rPr>
          <w:rFonts w:ascii="Candara" w:hAnsi="Candara" w:cs="Verdana"/>
          <w:color w:val="212121"/>
          <w:sz w:val="22"/>
          <w:szCs w:val="22"/>
        </w:rPr>
        <w:t>o předmětu uveďt</w:t>
      </w:r>
      <w:r>
        <w:rPr>
          <w:rFonts w:ascii="Candara" w:hAnsi="Candara" w:cs="Verdana"/>
          <w:color w:val="212121"/>
          <w:sz w:val="22"/>
          <w:szCs w:val="22"/>
        </w:rPr>
        <w:t>e:</w:t>
      </w:r>
    </w:p>
    <w:p w:rsidR="001349A8" w:rsidRPr="001349A8" w:rsidRDefault="001349A8" w:rsidP="001349A8">
      <w:pPr>
        <w:pStyle w:val="Default"/>
        <w:rPr>
          <w:rFonts w:ascii="Candara" w:hAnsi="Candara" w:cs="Verdana"/>
          <w:color w:val="212121"/>
          <w:sz w:val="22"/>
          <w:szCs w:val="22"/>
        </w:rPr>
      </w:pPr>
      <w:proofErr w:type="spellStart"/>
      <w:r>
        <w:rPr>
          <w:rFonts w:ascii="Candara" w:hAnsi="Candara" w:cs="Verdana"/>
          <w:color w:val="212121"/>
          <w:sz w:val="22"/>
          <w:szCs w:val="22"/>
        </w:rPr>
        <w:t>Příjmení_Jméno_EAN</w:t>
      </w:r>
      <w:proofErr w:type="spellEnd"/>
      <w:r>
        <w:rPr>
          <w:rFonts w:ascii="Candara" w:hAnsi="Candara" w:cs="Verdana"/>
          <w:color w:val="212121"/>
          <w:sz w:val="22"/>
          <w:szCs w:val="22"/>
        </w:rPr>
        <w:t>/EIC</w:t>
      </w:r>
    </w:p>
    <w:p w:rsidR="00037AC5" w:rsidRPr="00FB4A8C" w:rsidRDefault="00037AC5" w:rsidP="00037AC5">
      <w:pPr>
        <w:pStyle w:val="Default"/>
        <w:rPr>
          <w:rFonts w:ascii="Candara" w:hAnsi="Candara" w:cs="Verdana"/>
          <w:color w:val="212121"/>
          <w:sz w:val="22"/>
          <w:szCs w:val="22"/>
        </w:rPr>
      </w:pPr>
    </w:p>
    <w:p w:rsidR="001349A8" w:rsidRDefault="001349A8" w:rsidP="00037AC5">
      <w:pPr>
        <w:rPr>
          <w:rFonts w:ascii="Candara" w:hAnsi="Candara" w:cs="Verdana"/>
          <w:color w:val="212121"/>
        </w:rPr>
      </w:pPr>
    </w:p>
    <w:p w:rsidR="001349A8" w:rsidRDefault="00037AC5" w:rsidP="00CA54AD">
      <w:pPr>
        <w:jc w:val="both"/>
        <w:rPr>
          <w:rFonts w:ascii="Candara" w:hAnsi="Candara" w:cs="Verdana"/>
          <w:color w:val="212121"/>
          <w:sz w:val="24"/>
          <w:szCs w:val="24"/>
        </w:rPr>
      </w:pPr>
      <w:r w:rsidRPr="00FB4A8C">
        <w:rPr>
          <w:rFonts w:ascii="Candara" w:hAnsi="Candara" w:cs="Verdana"/>
          <w:color w:val="212121"/>
        </w:rPr>
        <w:t xml:space="preserve">Asistentka Vám zašle </w:t>
      </w:r>
      <w:r w:rsidR="001349A8">
        <w:rPr>
          <w:rFonts w:ascii="Candara" w:hAnsi="Candara" w:cs="Verdana"/>
          <w:b/>
          <w:color w:val="212121"/>
        </w:rPr>
        <w:t xml:space="preserve">Dohodu </w:t>
      </w:r>
      <w:r w:rsidRPr="00FB4A8C">
        <w:rPr>
          <w:rFonts w:ascii="Candara" w:hAnsi="Candara" w:cs="Verdana"/>
          <w:b/>
          <w:bCs/>
          <w:color w:val="212121"/>
        </w:rPr>
        <w:t>Pověření</w:t>
      </w:r>
      <w:r w:rsidRPr="00037AC5">
        <w:rPr>
          <w:rFonts w:ascii="Candara" w:hAnsi="Candara" w:cs="Verdana"/>
          <w:b/>
          <w:bCs/>
          <w:color w:val="212121"/>
          <w:sz w:val="24"/>
          <w:szCs w:val="24"/>
        </w:rPr>
        <w:t xml:space="preserve"> k zastupování</w:t>
      </w:r>
      <w:r w:rsidRPr="00037AC5">
        <w:rPr>
          <w:rFonts w:ascii="Candara" w:hAnsi="Candara" w:cs="Verdana"/>
          <w:color w:val="212121"/>
          <w:sz w:val="24"/>
          <w:szCs w:val="24"/>
        </w:rPr>
        <w:t>.</w:t>
      </w:r>
      <w:r w:rsidR="002E553C">
        <w:rPr>
          <w:rFonts w:ascii="Candara" w:hAnsi="Candara" w:cs="Verdana"/>
          <w:color w:val="212121"/>
          <w:sz w:val="24"/>
          <w:szCs w:val="24"/>
        </w:rPr>
        <w:t xml:space="preserve"> </w:t>
      </w:r>
      <w:r w:rsidRPr="00037AC5">
        <w:rPr>
          <w:rFonts w:ascii="Candara" w:hAnsi="Candara" w:cs="Verdana"/>
          <w:color w:val="212121"/>
          <w:sz w:val="24"/>
          <w:szCs w:val="24"/>
        </w:rPr>
        <w:t xml:space="preserve">Obchodník </w:t>
      </w:r>
      <w:r w:rsidR="001349A8">
        <w:rPr>
          <w:rFonts w:ascii="Candara" w:hAnsi="Candara" w:cs="Verdana"/>
          <w:color w:val="212121"/>
          <w:sz w:val="24"/>
          <w:szCs w:val="24"/>
        </w:rPr>
        <w:t>Dohodu</w:t>
      </w:r>
      <w:r w:rsidRPr="00037AC5">
        <w:rPr>
          <w:rFonts w:ascii="Candara" w:hAnsi="Candara" w:cs="Verdana"/>
          <w:color w:val="212121"/>
          <w:sz w:val="24"/>
          <w:szCs w:val="24"/>
        </w:rPr>
        <w:t xml:space="preserve"> vytiskne </w:t>
      </w:r>
      <w:r w:rsidRPr="00037AC5">
        <w:rPr>
          <w:rFonts w:ascii="Candara" w:hAnsi="Candara" w:cs="Verdana"/>
          <w:b/>
          <w:bCs/>
          <w:color w:val="212121"/>
          <w:sz w:val="24"/>
          <w:szCs w:val="24"/>
        </w:rPr>
        <w:t xml:space="preserve">oboustranně </w:t>
      </w:r>
      <w:r w:rsidRPr="00037AC5">
        <w:rPr>
          <w:rFonts w:ascii="Candara" w:hAnsi="Candara" w:cs="Verdana"/>
          <w:color w:val="212121"/>
          <w:sz w:val="24"/>
          <w:szCs w:val="24"/>
        </w:rPr>
        <w:t xml:space="preserve">ve </w:t>
      </w:r>
      <w:r w:rsidR="00CA327A">
        <w:rPr>
          <w:rFonts w:ascii="Candara" w:hAnsi="Candara" w:cs="Verdana"/>
          <w:color w:val="212121"/>
          <w:sz w:val="24"/>
          <w:szCs w:val="24"/>
        </w:rPr>
        <w:t>třech</w:t>
      </w:r>
      <w:r w:rsidRPr="00037AC5">
        <w:rPr>
          <w:rFonts w:ascii="Candara" w:hAnsi="Candara" w:cs="Verdana"/>
          <w:color w:val="212121"/>
          <w:sz w:val="24"/>
          <w:szCs w:val="24"/>
        </w:rPr>
        <w:t xml:space="preserve"> kopiích. Nechá podepsat klientem a doplní místo, datum podpisu. Odešle ve dvou vyhotoveních na adresu</w:t>
      </w:r>
      <w:r w:rsidR="001349A8">
        <w:rPr>
          <w:rFonts w:ascii="Candara" w:hAnsi="Candara" w:cs="Verdana"/>
          <w:color w:val="212121"/>
          <w:sz w:val="24"/>
          <w:szCs w:val="24"/>
        </w:rPr>
        <w:t xml:space="preserve"> asistentky</w:t>
      </w:r>
      <w:r w:rsidRPr="00037AC5">
        <w:rPr>
          <w:rFonts w:ascii="Candara" w:hAnsi="Candara" w:cs="Verdana"/>
          <w:color w:val="212121"/>
          <w:sz w:val="24"/>
          <w:szCs w:val="24"/>
        </w:rPr>
        <w:t xml:space="preserve"> nebo předá. </w:t>
      </w:r>
      <w:r w:rsidR="001349A8">
        <w:rPr>
          <w:rFonts w:ascii="Candara" w:hAnsi="Candara" w:cs="Verdana"/>
          <w:color w:val="212121"/>
          <w:sz w:val="24"/>
          <w:szCs w:val="24"/>
        </w:rPr>
        <w:t>Jedno vyhotovení již nechá zákazníkovi.</w:t>
      </w:r>
    </w:p>
    <w:p w:rsidR="00BA6E05" w:rsidRDefault="00037AC5" w:rsidP="00037AC5">
      <w:pPr>
        <w:rPr>
          <w:rFonts w:ascii="Candara" w:hAnsi="Candara" w:cs="Verdana"/>
          <w:color w:val="212121"/>
          <w:sz w:val="24"/>
          <w:szCs w:val="24"/>
        </w:rPr>
      </w:pPr>
      <w:r w:rsidRPr="00037AC5">
        <w:rPr>
          <w:rFonts w:ascii="Candara" w:hAnsi="Candara" w:cs="Verdana"/>
          <w:color w:val="212121"/>
          <w:sz w:val="24"/>
          <w:szCs w:val="24"/>
        </w:rPr>
        <w:t xml:space="preserve">Do e-mailu </w:t>
      </w:r>
      <w:r w:rsidR="001349A8">
        <w:rPr>
          <w:rFonts w:ascii="Candara" w:hAnsi="Candara" w:cs="Verdana"/>
          <w:color w:val="212121"/>
          <w:sz w:val="24"/>
          <w:szCs w:val="24"/>
        </w:rPr>
        <w:t xml:space="preserve">s dokumentací </w:t>
      </w:r>
      <w:r w:rsidRPr="00037AC5">
        <w:rPr>
          <w:rFonts w:ascii="Candara" w:hAnsi="Candara" w:cs="Verdana"/>
          <w:color w:val="212121"/>
          <w:sz w:val="24"/>
          <w:szCs w:val="24"/>
        </w:rPr>
        <w:t>obchodník napíše, jak pověření doručí (poštou, osobně, „po někom“). Proč? Aby asistentka mohla urgovat.</w:t>
      </w:r>
    </w:p>
    <w:p w:rsidR="005B46E4" w:rsidRPr="00BA6E05" w:rsidRDefault="00037AC5" w:rsidP="00037AC5">
      <w:pPr>
        <w:rPr>
          <w:rFonts w:ascii="Candara" w:hAnsi="Candara" w:cs="Verdana"/>
          <w:color w:val="212121"/>
          <w:sz w:val="24"/>
          <w:szCs w:val="24"/>
        </w:rPr>
      </w:pPr>
      <w:r w:rsidRPr="00037AC5">
        <w:rPr>
          <w:rFonts w:ascii="Candara" w:hAnsi="Candara" w:cs="Verdana"/>
          <w:color w:val="212121"/>
          <w:sz w:val="24"/>
          <w:szCs w:val="24"/>
        </w:rPr>
        <w:t>Adresa:</w:t>
      </w:r>
      <w:r w:rsidR="00CA54AD">
        <w:rPr>
          <w:rFonts w:ascii="Candara" w:hAnsi="Candara" w:cs="Verdana"/>
          <w:color w:val="212121"/>
          <w:sz w:val="24"/>
          <w:szCs w:val="24"/>
        </w:rPr>
        <w:t xml:space="preserve"> </w:t>
      </w:r>
      <w:r w:rsidR="00CA54AD" w:rsidRPr="00421D0D">
        <w:rPr>
          <w:rFonts w:ascii="Candara" w:hAnsi="Candara" w:cs="Verdana"/>
          <w:b/>
          <w:bCs/>
          <w:color w:val="FF0000"/>
          <w:sz w:val="24"/>
          <w:szCs w:val="24"/>
        </w:rPr>
        <w:t>Váš komoditní dům s.r.o., Praha 4, Branická 26/43, PSČ 14700</w:t>
      </w:r>
      <w:r w:rsidR="00A074A4" w:rsidRPr="00421D0D">
        <w:rPr>
          <w:rFonts w:ascii="Candara" w:hAnsi="Candara" w:cs="Verdana"/>
          <w:color w:val="FF0000"/>
          <w:sz w:val="24"/>
          <w:szCs w:val="24"/>
        </w:rPr>
        <w:t xml:space="preserve">                                  </w:t>
      </w:r>
      <w:r w:rsidRPr="00037AC5">
        <w:rPr>
          <w:rFonts w:ascii="Candara" w:hAnsi="Candara" w:cs="Verdana"/>
          <w:b/>
          <w:bCs/>
          <w:color w:val="212121"/>
          <w:sz w:val="24"/>
          <w:szCs w:val="24"/>
        </w:rPr>
        <w:t xml:space="preserve">Pro zrychlení procesu vypracuje obchodník </w:t>
      </w:r>
      <w:r w:rsidR="001349A8">
        <w:rPr>
          <w:rFonts w:ascii="Candara" w:hAnsi="Candara" w:cs="Verdana"/>
          <w:b/>
          <w:bCs/>
          <w:color w:val="212121"/>
          <w:sz w:val="24"/>
          <w:szCs w:val="24"/>
        </w:rPr>
        <w:t>Dohodu</w:t>
      </w:r>
      <w:r w:rsidRPr="00037AC5">
        <w:rPr>
          <w:rFonts w:ascii="Candara" w:hAnsi="Candara" w:cs="Verdana"/>
          <w:b/>
          <w:bCs/>
          <w:color w:val="212121"/>
          <w:sz w:val="24"/>
          <w:szCs w:val="24"/>
        </w:rPr>
        <w:t xml:space="preserve"> s uvedením EIC nebo EAN kódu sám a doručí již </w:t>
      </w:r>
      <w:r w:rsidR="00B151BF">
        <w:rPr>
          <w:rFonts w:ascii="Candara" w:hAnsi="Candara" w:cs="Verdana"/>
          <w:b/>
          <w:bCs/>
          <w:color w:val="212121"/>
          <w:sz w:val="24"/>
          <w:szCs w:val="24"/>
        </w:rPr>
        <w:t xml:space="preserve">zákazníkem </w:t>
      </w:r>
      <w:r w:rsidRPr="00037AC5">
        <w:rPr>
          <w:rFonts w:ascii="Candara" w:hAnsi="Candara" w:cs="Verdana"/>
          <w:b/>
          <w:bCs/>
          <w:color w:val="212121"/>
          <w:sz w:val="24"/>
          <w:szCs w:val="24"/>
        </w:rPr>
        <w:t>podepsané.</w:t>
      </w:r>
    </w:p>
    <w:p w:rsidR="001349A8" w:rsidRDefault="00037AC5" w:rsidP="001349A8">
      <w:pPr>
        <w:pStyle w:val="Default"/>
        <w:rPr>
          <w:rFonts w:ascii="Candara" w:hAnsi="Candara" w:cs="Verdana"/>
          <w:color w:val="212121"/>
        </w:rPr>
      </w:pPr>
      <w:r w:rsidRPr="00037AC5">
        <w:rPr>
          <w:rFonts w:ascii="Candara" w:hAnsi="Candara" w:cs="Verdana"/>
          <w:b/>
          <w:bCs/>
          <w:color w:val="212121"/>
        </w:rPr>
        <w:t xml:space="preserve"> </w:t>
      </w:r>
      <w:r w:rsidRPr="00037AC5">
        <w:rPr>
          <w:rFonts w:ascii="Candara" w:hAnsi="Candara" w:cs="Verdana"/>
          <w:color w:val="212121"/>
        </w:rPr>
        <w:t xml:space="preserve">V emailu s dokumentací toto uvede a přiloží </w:t>
      </w:r>
      <w:proofErr w:type="spellStart"/>
      <w:r w:rsidRPr="00037AC5">
        <w:rPr>
          <w:rFonts w:ascii="Candara" w:hAnsi="Candara" w:cs="Verdana"/>
          <w:color w:val="212121"/>
        </w:rPr>
        <w:t>scan</w:t>
      </w:r>
      <w:proofErr w:type="spellEnd"/>
      <w:r w:rsidRPr="00037AC5">
        <w:rPr>
          <w:rFonts w:ascii="Candara" w:hAnsi="Candara" w:cs="Verdana"/>
          <w:color w:val="212121"/>
        </w:rPr>
        <w:t xml:space="preserve">. </w:t>
      </w:r>
    </w:p>
    <w:p w:rsidR="001349A8" w:rsidRPr="00316942" w:rsidRDefault="001349A8" w:rsidP="001349A8">
      <w:pPr>
        <w:pStyle w:val="Default"/>
        <w:rPr>
          <w:rFonts w:ascii="Candara" w:hAnsi="Candara"/>
          <w:color w:val="212121"/>
          <w:sz w:val="22"/>
          <w:szCs w:val="22"/>
        </w:rPr>
      </w:pPr>
      <w:proofErr w:type="spellStart"/>
      <w:r w:rsidRPr="00316942">
        <w:rPr>
          <w:rFonts w:ascii="Candara" w:hAnsi="Candara"/>
          <w:color w:val="auto"/>
          <w:sz w:val="22"/>
          <w:szCs w:val="22"/>
        </w:rPr>
        <w:t>Scan</w:t>
      </w:r>
      <w:proofErr w:type="spellEnd"/>
      <w:r w:rsidRPr="00316942">
        <w:rPr>
          <w:rFonts w:ascii="Candara" w:hAnsi="Candara"/>
          <w:color w:val="auto"/>
          <w:sz w:val="22"/>
          <w:szCs w:val="22"/>
        </w:rPr>
        <w:t xml:space="preserve"> dokumentu </w:t>
      </w:r>
      <w:r w:rsidRPr="00316942">
        <w:rPr>
          <w:rFonts w:ascii="Candara" w:hAnsi="Candara"/>
          <w:color w:val="212121"/>
          <w:sz w:val="22"/>
          <w:szCs w:val="22"/>
        </w:rPr>
        <w:t xml:space="preserve">ve </w:t>
      </w:r>
      <w:r w:rsidRPr="00316942">
        <w:rPr>
          <w:rFonts w:ascii="Candara" w:hAnsi="Candara"/>
          <w:b/>
          <w:bCs/>
          <w:color w:val="212121"/>
          <w:sz w:val="22"/>
          <w:szCs w:val="22"/>
        </w:rPr>
        <w:t xml:space="preserve">formátu PDF </w:t>
      </w:r>
      <w:r w:rsidRPr="00316942">
        <w:rPr>
          <w:rFonts w:ascii="Candara" w:hAnsi="Candara"/>
          <w:color w:val="212121"/>
          <w:sz w:val="22"/>
          <w:szCs w:val="22"/>
        </w:rPr>
        <w:t xml:space="preserve">(min. 200dpi) pojmenujte: </w:t>
      </w:r>
    </w:p>
    <w:p w:rsidR="001349A8" w:rsidRDefault="001349A8" w:rsidP="001349A8">
      <w:pPr>
        <w:pStyle w:val="Default"/>
        <w:rPr>
          <w:rFonts w:ascii="Candara" w:hAnsi="Candara" w:cs="Verdana"/>
          <w:color w:val="212121"/>
          <w:sz w:val="22"/>
          <w:szCs w:val="22"/>
        </w:rPr>
      </w:pPr>
      <w:proofErr w:type="spellStart"/>
      <w:r>
        <w:rPr>
          <w:rFonts w:ascii="Candara" w:hAnsi="Candara" w:cs="Verdana"/>
          <w:color w:val="212121"/>
          <w:sz w:val="22"/>
          <w:szCs w:val="22"/>
        </w:rPr>
        <w:t>Příjmení_Jméno_</w:t>
      </w:r>
      <w:r w:rsidR="00ED2235">
        <w:rPr>
          <w:rFonts w:ascii="Candara" w:hAnsi="Candara" w:cs="Verdana"/>
          <w:color w:val="212121"/>
          <w:sz w:val="22"/>
          <w:szCs w:val="22"/>
        </w:rPr>
        <w:t>DOHODA</w:t>
      </w:r>
      <w:r>
        <w:rPr>
          <w:rFonts w:ascii="Candara" w:hAnsi="Candara" w:cs="Verdana"/>
          <w:color w:val="212121"/>
          <w:sz w:val="22"/>
          <w:szCs w:val="22"/>
        </w:rPr>
        <w:t>_EAN</w:t>
      </w:r>
      <w:proofErr w:type="spellEnd"/>
      <w:r>
        <w:rPr>
          <w:rFonts w:ascii="Candara" w:hAnsi="Candara" w:cs="Verdana"/>
          <w:color w:val="212121"/>
          <w:sz w:val="22"/>
          <w:szCs w:val="22"/>
        </w:rPr>
        <w:t>/EIC</w:t>
      </w:r>
    </w:p>
    <w:p w:rsidR="001349A8" w:rsidRDefault="001349A8" w:rsidP="001349A8">
      <w:pPr>
        <w:pStyle w:val="Odstavecseseznamem"/>
        <w:rPr>
          <w:rFonts w:ascii="Candara" w:hAnsi="Candara" w:cs="Verdana"/>
          <w:color w:val="212121"/>
          <w:sz w:val="24"/>
          <w:szCs w:val="24"/>
        </w:rPr>
      </w:pPr>
    </w:p>
    <w:p w:rsidR="003061D1" w:rsidRPr="003061D1" w:rsidRDefault="003061D1" w:rsidP="003061D1">
      <w:pPr>
        <w:pStyle w:val="Default"/>
        <w:rPr>
          <w:rFonts w:ascii="Candara" w:hAnsi="Candara"/>
          <w:bCs/>
          <w:color w:val="212121"/>
          <w:sz w:val="22"/>
          <w:szCs w:val="22"/>
          <w:u w:val="single"/>
        </w:rPr>
      </w:pPr>
      <w:r w:rsidRPr="003061D1">
        <w:rPr>
          <w:rFonts w:ascii="Candara" w:hAnsi="Candara"/>
          <w:bCs/>
          <w:color w:val="212121"/>
          <w:sz w:val="22"/>
          <w:szCs w:val="22"/>
          <w:u w:val="single"/>
        </w:rPr>
        <w:lastRenderedPageBreak/>
        <w:t>Postup zpracování :</w:t>
      </w:r>
    </w:p>
    <w:p w:rsidR="003061D1" w:rsidRDefault="003061D1" w:rsidP="003061D1">
      <w:pPr>
        <w:pStyle w:val="Odstavecseseznamem"/>
        <w:rPr>
          <w:rFonts w:ascii="Candara" w:hAnsi="Candara" w:cs="Verdana"/>
          <w:color w:val="212121"/>
          <w:sz w:val="24"/>
          <w:szCs w:val="24"/>
        </w:rPr>
      </w:pPr>
      <w:r>
        <w:rPr>
          <w:rFonts w:ascii="Candara" w:hAnsi="Candara" w:cs="Verdana"/>
          <w:color w:val="212121"/>
          <w:sz w:val="24"/>
          <w:szCs w:val="24"/>
        </w:rPr>
        <w:t>a) Po obdržení kompletní dokumentace asistentka zapíše obchodní případ do systému. Do té doby nepřevezme případ ke zpracování.</w:t>
      </w:r>
    </w:p>
    <w:p w:rsidR="003061D1" w:rsidRDefault="003061D1" w:rsidP="003061D1">
      <w:pPr>
        <w:pStyle w:val="Odstavecseseznamem"/>
        <w:rPr>
          <w:rFonts w:ascii="Candara" w:hAnsi="Candara" w:cs="Verdana"/>
          <w:color w:val="212121"/>
          <w:sz w:val="24"/>
          <w:szCs w:val="24"/>
        </w:rPr>
      </w:pPr>
      <w:r>
        <w:rPr>
          <w:rFonts w:ascii="Candara" w:hAnsi="Candara" w:cs="Verdana"/>
          <w:color w:val="212121"/>
          <w:sz w:val="24"/>
          <w:szCs w:val="24"/>
        </w:rPr>
        <w:t xml:space="preserve">b) Po 14 dnech od podpisu dohody </w:t>
      </w:r>
      <w:r w:rsidR="00037AC5" w:rsidRPr="005B46E4">
        <w:rPr>
          <w:rFonts w:ascii="Candara" w:hAnsi="Candara" w:cs="Verdana"/>
          <w:color w:val="212121"/>
          <w:sz w:val="24"/>
          <w:szCs w:val="24"/>
        </w:rPr>
        <w:t xml:space="preserve">vypoví stávající dodávku. O akceptaci výpovědi bude obchodník informován. </w:t>
      </w:r>
      <w:r w:rsidR="003E55BE" w:rsidRPr="005B46E4">
        <w:rPr>
          <w:rFonts w:ascii="Candara" w:hAnsi="Candara" w:cs="Verdana"/>
          <w:color w:val="212121"/>
          <w:sz w:val="24"/>
          <w:szCs w:val="24"/>
        </w:rPr>
        <w:t>Pokud stávající dodavatel výpověď akceptuje a vyjádření je posláno zákazníkovi</w:t>
      </w:r>
      <w:r w:rsidR="005B46E4">
        <w:rPr>
          <w:rFonts w:ascii="Candara" w:hAnsi="Candara" w:cs="Verdana"/>
          <w:color w:val="212121"/>
          <w:sz w:val="24"/>
          <w:szCs w:val="24"/>
        </w:rPr>
        <w:t xml:space="preserve"> -</w:t>
      </w:r>
      <w:r w:rsidR="003E55BE" w:rsidRPr="005B46E4">
        <w:rPr>
          <w:rFonts w:ascii="Candara" w:hAnsi="Candara" w:cs="Verdana"/>
          <w:color w:val="212121"/>
          <w:sz w:val="24"/>
          <w:szCs w:val="24"/>
        </w:rPr>
        <w:t xml:space="preserve"> asistentka informuje obchodníka, ab</w:t>
      </w:r>
      <w:r w:rsidR="005B46E4">
        <w:rPr>
          <w:rFonts w:ascii="Candara" w:hAnsi="Candara" w:cs="Verdana"/>
          <w:color w:val="212121"/>
          <w:sz w:val="24"/>
          <w:szCs w:val="24"/>
        </w:rPr>
        <w:t>y</w:t>
      </w:r>
      <w:r w:rsidR="003E55BE" w:rsidRPr="005B46E4">
        <w:rPr>
          <w:rFonts w:ascii="Candara" w:hAnsi="Candara" w:cs="Verdana"/>
          <w:color w:val="212121"/>
          <w:sz w:val="24"/>
          <w:szCs w:val="24"/>
        </w:rPr>
        <w:t xml:space="preserve"> zajistil dokument a obratem jí</w:t>
      </w:r>
      <w:r w:rsidR="005B46E4">
        <w:rPr>
          <w:rFonts w:ascii="Candara" w:hAnsi="Candara" w:cs="Verdana"/>
          <w:color w:val="212121"/>
          <w:sz w:val="24"/>
          <w:szCs w:val="24"/>
        </w:rPr>
        <w:t xml:space="preserve"> </w:t>
      </w:r>
      <w:r w:rsidR="003E55BE" w:rsidRPr="005B46E4">
        <w:rPr>
          <w:rFonts w:ascii="Candara" w:hAnsi="Candara" w:cs="Verdana"/>
          <w:color w:val="212121"/>
          <w:sz w:val="24"/>
          <w:szCs w:val="24"/>
        </w:rPr>
        <w:t>předal</w:t>
      </w:r>
      <w:r>
        <w:rPr>
          <w:rFonts w:ascii="Candara" w:hAnsi="Candara" w:cs="Verdana"/>
          <w:color w:val="212121"/>
          <w:sz w:val="24"/>
          <w:szCs w:val="24"/>
        </w:rPr>
        <w:t>.</w:t>
      </w:r>
      <w:r w:rsidR="005B46E4">
        <w:rPr>
          <w:rFonts w:ascii="Candara" w:hAnsi="Candara" w:cs="Verdana"/>
          <w:color w:val="212121"/>
          <w:sz w:val="24"/>
          <w:szCs w:val="24"/>
        </w:rPr>
        <w:t xml:space="preserve"> </w:t>
      </w:r>
    </w:p>
    <w:p w:rsidR="003061D1" w:rsidRDefault="003061D1" w:rsidP="003061D1">
      <w:pPr>
        <w:pStyle w:val="Odstavecseseznamem"/>
        <w:rPr>
          <w:rFonts w:ascii="Candara" w:hAnsi="Candara" w:cs="Verdana"/>
          <w:color w:val="212121"/>
          <w:sz w:val="24"/>
          <w:szCs w:val="24"/>
        </w:rPr>
      </w:pPr>
      <w:proofErr w:type="spellStart"/>
      <w:r>
        <w:rPr>
          <w:rFonts w:ascii="Candara" w:hAnsi="Candara" w:cs="Verdana"/>
          <w:color w:val="212121"/>
          <w:sz w:val="24"/>
          <w:szCs w:val="24"/>
        </w:rPr>
        <w:t>S</w:t>
      </w:r>
      <w:r w:rsidR="005B46E4">
        <w:rPr>
          <w:rFonts w:ascii="Candara" w:hAnsi="Candara" w:cs="Verdana"/>
          <w:color w:val="212121"/>
          <w:sz w:val="24"/>
          <w:szCs w:val="24"/>
        </w:rPr>
        <w:t>can</w:t>
      </w:r>
      <w:proofErr w:type="spellEnd"/>
      <w:r w:rsidR="005B46E4">
        <w:rPr>
          <w:rFonts w:ascii="Candara" w:hAnsi="Candara" w:cs="Verdana"/>
          <w:color w:val="212121"/>
          <w:sz w:val="24"/>
          <w:szCs w:val="24"/>
        </w:rPr>
        <w:t xml:space="preserve"> ve </w:t>
      </w:r>
      <w:r w:rsidR="005B46E4" w:rsidRPr="003061D1">
        <w:rPr>
          <w:rFonts w:ascii="Candara" w:hAnsi="Candara" w:cs="Verdana"/>
          <w:b/>
          <w:color w:val="212121"/>
          <w:sz w:val="24"/>
          <w:szCs w:val="24"/>
        </w:rPr>
        <w:t>formátu PDF</w:t>
      </w:r>
      <w:r w:rsidR="005B46E4">
        <w:rPr>
          <w:rFonts w:ascii="Candara" w:hAnsi="Candara" w:cs="Verdana"/>
          <w:color w:val="212121"/>
          <w:sz w:val="24"/>
          <w:szCs w:val="24"/>
        </w:rPr>
        <w:t xml:space="preserve"> </w:t>
      </w:r>
      <w:r>
        <w:rPr>
          <w:rFonts w:ascii="Candara" w:hAnsi="Candara" w:cs="Verdana"/>
          <w:color w:val="212121"/>
          <w:sz w:val="24"/>
          <w:szCs w:val="24"/>
        </w:rPr>
        <w:t>)</w:t>
      </w:r>
      <w:r w:rsidR="005B46E4" w:rsidRPr="00037AC5">
        <w:rPr>
          <w:rFonts w:ascii="Candara" w:hAnsi="Candara" w:cs="Verdana"/>
          <w:color w:val="212121"/>
        </w:rPr>
        <w:t>min</w:t>
      </w:r>
      <w:r>
        <w:rPr>
          <w:rFonts w:ascii="Candara" w:hAnsi="Candara" w:cs="Verdana"/>
          <w:color w:val="212121"/>
        </w:rPr>
        <w:t>.</w:t>
      </w:r>
      <w:r w:rsidR="005B46E4" w:rsidRPr="00037AC5">
        <w:rPr>
          <w:rFonts w:ascii="Candara" w:hAnsi="Candara" w:cs="Verdana"/>
          <w:color w:val="212121"/>
        </w:rPr>
        <w:t>200dpi.</w:t>
      </w:r>
      <w:r>
        <w:rPr>
          <w:rFonts w:ascii="Candara" w:hAnsi="Candara" w:cs="Verdana"/>
          <w:color w:val="212121"/>
        </w:rPr>
        <w:t>)</w:t>
      </w:r>
      <w:r w:rsidR="005B46E4">
        <w:rPr>
          <w:rFonts w:ascii="Candara" w:hAnsi="Candara" w:cs="Verdana"/>
          <w:color w:val="212121"/>
          <w:sz w:val="24"/>
          <w:szCs w:val="24"/>
        </w:rPr>
        <w:t xml:space="preserve"> </w:t>
      </w:r>
      <w:r w:rsidR="005B46E4" w:rsidRPr="005B46E4">
        <w:rPr>
          <w:rFonts w:ascii="Candara" w:hAnsi="Candara" w:cs="Verdana"/>
          <w:color w:val="212121"/>
          <w:sz w:val="24"/>
          <w:szCs w:val="24"/>
        </w:rPr>
        <w:t>pojmen</w:t>
      </w:r>
      <w:r>
        <w:rPr>
          <w:rFonts w:ascii="Candara" w:hAnsi="Candara" w:cs="Verdana"/>
          <w:color w:val="212121"/>
          <w:sz w:val="24"/>
          <w:szCs w:val="24"/>
        </w:rPr>
        <w:t>ujte</w:t>
      </w:r>
      <w:r w:rsidR="005B46E4" w:rsidRPr="005B46E4">
        <w:rPr>
          <w:rFonts w:ascii="Candara" w:hAnsi="Candara" w:cs="Verdana"/>
          <w:color w:val="212121"/>
          <w:sz w:val="24"/>
          <w:szCs w:val="24"/>
        </w:rPr>
        <w:t>:</w:t>
      </w:r>
    </w:p>
    <w:p w:rsidR="003061D1" w:rsidRPr="003061D1" w:rsidRDefault="003061D1" w:rsidP="003061D1">
      <w:pPr>
        <w:pStyle w:val="Odstavecseseznamem"/>
        <w:rPr>
          <w:rFonts w:ascii="Candara" w:hAnsi="Candara" w:cs="Verdana"/>
          <w:color w:val="212121"/>
          <w:sz w:val="24"/>
          <w:szCs w:val="24"/>
        </w:rPr>
      </w:pPr>
      <w:proofErr w:type="spellStart"/>
      <w:r>
        <w:rPr>
          <w:rFonts w:ascii="Candara" w:hAnsi="Candara" w:cs="Verdana"/>
          <w:color w:val="212121"/>
        </w:rPr>
        <w:t>Příjmení_Jméno_AKCEPTACE_EAN</w:t>
      </w:r>
      <w:proofErr w:type="spellEnd"/>
      <w:r>
        <w:rPr>
          <w:rFonts w:ascii="Candara" w:hAnsi="Candara" w:cs="Verdana"/>
          <w:color w:val="212121"/>
        </w:rPr>
        <w:t>/EIC</w:t>
      </w:r>
    </w:p>
    <w:p w:rsidR="003061D1" w:rsidRPr="003061D1" w:rsidRDefault="003061D1" w:rsidP="003061D1">
      <w:pPr>
        <w:pStyle w:val="Odstavecseseznamem"/>
        <w:rPr>
          <w:rFonts w:ascii="Candara" w:hAnsi="Candara" w:cs="Verdana"/>
          <w:color w:val="212121"/>
          <w:sz w:val="24"/>
          <w:szCs w:val="24"/>
        </w:rPr>
      </w:pPr>
    </w:p>
    <w:p w:rsidR="00FF2710" w:rsidRPr="003061D1" w:rsidRDefault="003061D1" w:rsidP="003061D1">
      <w:pPr>
        <w:rPr>
          <w:rFonts w:ascii="Candara" w:hAnsi="Candara" w:cs="Verdana"/>
          <w:color w:val="212121"/>
          <w:sz w:val="24"/>
          <w:szCs w:val="24"/>
        </w:rPr>
      </w:pPr>
      <w:r>
        <w:rPr>
          <w:rFonts w:ascii="Candara" w:hAnsi="Candara" w:cs="Verdana"/>
          <w:color w:val="212121"/>
          <w:sz w:val="24"/>
          <w:szCs w:val="24"/>
        </w:rPr>
        <w:t xml:space="preserve">- </w:t>
      </w:r>
      <w:r w:rsidR="00FF2710" w:rsidRPr="003061D1">
        <w:rPr>
          <w:rFonts w:ascii="Candara" w:hAnsi="Candara" w:cs="Verdana"/>
          <w:color w:val="212121"/>
          <w:sz w:val="24"/>
          <w:szCs w:val="24"/>
        </w:rPr>
        <w:t xml:space="preserve">Tento krok platí i v případě, že již zákazník eviduje ukončenou stávající dodávku. </w:t>
      </w:r>
      <w:r w:rsidR="003E55BE" w:rsidRPr="003061D1">
        <w:rPr>
          <w:rFonts w:ascii="Candara" w:hAnsi="Candara" w:cs="Verdana"/>
          <w:color w:val="212121"/>
          <w:sz w:val="24"/>
          <w:szCs w:val="24"/>
        </w:rPr>
        <w:t>Pokud se tak nestane vystavuje obchodník zákazníka neoprávněnému odběru a demontáži</w:t>
      </w:r>
      <w:r w:rsidR="005B46E4" w:rsidRPr="003061D1">
        <w:rPr>
          <w:rFonts w:ascii="Candara" w:hAnsi="Candara" w:cs="Verdana"/>
          <w:color w:val="212121"/>
          <w:sz w:val="24"/>
          <w:szCs w:val="24"/>
        </w:rPr>
        <w:t xml:space="preserve"> měřidla</w:t>
      </w:r>
      <w:r w:rsidR="003E55BE" w:rsidRPr="003061D1">
        <w:rPr>
          <w:rFonts w:ascii="Candara" w:hAnsi="Candara" w:cs="Verdana"/>
          <w:color w:val="212121"/>
          <w:sz w:val="24"/>
          <w:szCs w:val="24"/>
        </w:rPr>
        <w:t xml:space="preserve">. </w:t>
      </w:r>
    </w:p>
    <w:p w:rsidR="00037AC5" w:rsidRPr="003061D1" w:rsidRDefault="003061D1" w:rsidP="003061D1">
      <w:pPr>
        <w:rPr>
          <w:rFonts w:ascii="Candara" w:hAnsi="Candara" w:cs="Verdana"/>
          <w:color w:val="212121"/>
          <w:sz w:val="24"/>
          <w:szCs w:val="24"/>
        </w:rPr>
      </w:pPr>
      <w:r>
        <w:rPr>
          <w:rFonts w:ascii="Candara" w:hAnsi="Candara" w:cs="Verdana"/>
          <w:color w:val="212121"/>
          <w:sz w:val="24"/>
          <w:szCs w:val="24"/>
        </w:rPr>
        <w:t>-</w:t>
      </w:r>
      <w:r w:rsidR="00037AC5" w:rsidRPr="003061D1">
        <w:rPr>
          <w:rFonts w:ascii="Candara" w:hAnsi="Candara" w:cs="Verdana"/>
          <w:color w:val="212121"/>
          <w:sz w:val="24"/>
          <w:szCs w:val="24"/>
        </w:rPr>
        <w:t xml:space="preserve">V čase bude generována smlouva na novou dodávku, která bude fyzicky zaslána </w:t>
      </w:r>
      <w:r w:rsidR="00FF2710" w:rsidRPr="003061D1">
        <w:rPr>
          <w:rFonts w:ascii="Candara" w:hAnsi="Candara" w:cs="Verdana"/>
          <w:color w:val="212121"/>
          <w:sz w:val="24"/>
          <w:szCs w:val="24"/>
        </w:rPr>
        <w:t>s originálem pověření zákazník</w:t>
      </w:r>
      <w:r w:rsidR="00037AC5" w:rsidRPr="003061D1">
        <w:rPr>
          <w:rFonts w:ascii="Candara" w:hAnsi="Candara" w:cs="Verdana"/>
          <w:color w:val="212121"/>
          <w:sz w:val="24"/>
          <w:szCs w:val="24"/>
        </w:rPr>
        <w:t>ovi. Obchodník o všem bude informován</w:t>
      </w:r>
      <w:r w:rsidR="00FF2710" w:rsidRPr="003061D1">
        <w:rPr>
          <w:rFonts w:ascii="Candara" w:hAnsi="Candara" w:cs="Verdana"/>
          <w:color w:val="212121"/>
          <w:sz w:val="24"/>
          <w:szCs w:val="24"/>
        </w:rPr>
        <w:t xml:space="preserve">. </w:t>
      </w:r>
      <w:r>
        <w:rPr>
          <w:rFonts w:ascii="Candara" w:hAnsi="Candara" w:cs="Verdana"/>
          <w:color w:val="212121"/>
          <w:sz w:val="24"/>
          <w:szCs w:val="24"/>
        </w:rPr>
        <w:t xml:space="preserve">                               </w:t>
      </w:r>
      <w:r w:rsidR="00FF2710" w:rsidRPr="003061D1">
        <w:rPr>
          <w:rFonts w:ascii="Candara" w:hAnsi="Candara" w:cs="Verdana"/>
          <w:color w:val="212121"/>
          <w:sz w:val="24"/>
          <w:szCs w:val="24"/>
        </w:rPr>
        <w:t xml:space="preserve">E-mailem mu </w:t>
      </w:r>
      <w:r>
        <w:rPr>
          <w:rFonts w:ascii="Candara" w:hAnsi="Candara" w:cs="Verdana"/>
          <w:color w:val="212121"/>
          <w:sz w:val="24"/>
          <w:szCs w:val="24"/>
        </w:rPr>
        <w:t xml:space="preserve">asistentka </w:t>
      </w:r>
      <w:r w:rsidR="00FF2710" w:rsidRPr="003061D1">
        <w:rPr>
          <w:rFonts w:ascii="Candara" w:hAnsi="Candara" w:cs="Verdana"/>
          <w:color w:val="212121"/>
          <w:sz w:val="24"/>
          <w:szCs w:val="24"/>
        </w:rPr>
        <w:t>za</w:t>
      </w:r>
      <w:r>
        <w:rPr>
          <w:rFonts w:ascii="Candara" w:hAnsi="Candara" w:cs="Verdana"/>
          <w:color w:val="212121"/>
          <w:sz w:val="24"/>
          <w:szCs w:val="24"/>
        </w:rPr>
        <w:t>šle</w:t>
      </w:r>
      <w:r w:rsidR="00FF2710" w:rsidRPr="003061D1">
        <w:rPr>
          <w:rFonts w:ascii="Candara" w:hAnsi="Candara" w:cs="Verdana"/>
          <w:color w:val="212121"/>
          <w:sz w:val="24"/>
          <w:szCs w:val="24"/>
        </w:rPr>
        <w:t xml:space="preserve"> </w:t>
      </w:r>
      <w:proofErr w:type="spellStart"/>
      <w:r w:rsidR="00FF2710" w:rsidRPr="003061D1">
        <w:rPr>
          <w:rFonts w:ascii="Candara" w:hAnsi="Candara" w:cs="Verdana"/>
          <w:color w:val="212121"/>
          <w:sz w:val="24"/>
          <w:szCs w:val="24"/>
        </w:rPr>
        <w:t>scan</w:t>
      </w:r>
      <w:proofErr w:type="spellEnd"/>
      <w:r w:rsidR="00FF2710" w:rsidRPr="003061D1">
        <w:rPr>
          <w:rFonts w:ascii="Candara" w:hAnsi="Candara" w:cs="Verdana"/>
          <w:color w:val="212121"/>
          <w:sz w:val="24"/>
          <w:szCs w:val="24"/>
        </w:rPr>
        <w:t xml:space="preserve"> smlouvy</w:t>
      </w:r>
      <w:r>
        <w:rPr>
          <w:rFonts w:ascii="Candara" w:hAnsi="Candara" w:cs="Verdana"/>
          <w:color w:val="212121"/>
          <w:sz w:val="24"/>
          <w:szCs w:val="24"/>
        </w:rPr>
        <w:t xml:space="preserve"> </w:t>
      </w:r>
      <w:r w:rsidR="00FF2710" w:rsidRPr="003061D1">
        <w:rPr>
          <w:rFonts w:ascii="Candara" w:hAnsi="Candara" w:cs="Verdana"/>
          <w:color w:val="212121"/>
          <w:sz w:val="24"/>
          <w:szCs w:val="24"/>
        </w:rPr>
        <w:t>a vyčíslení úspory.</w:t>
      </w:r>
      <w:bookmarkStart w:id="1" w:name="_GoBack"/>
      <w:bookmarkEnd w:id="1"/>
    </w:p>
    <w:p w:rsidR="00FF2710" w:rsidRPr="00350ABC" w:rsidRDefault="00037AC5" w:rsidP="00037AC5">
      <w:pPr>
        <w:rPr>
          <w:rFonts w:ascii="Candara" w:hAnsi="Candara" w:cs="Verdana"/>
          <w:b/>
          <w:color w:val="212121"/>
          <w:sz w:val="24"/>
          <w:szCs w:val="24"/>
        </w:rPr>
      </w:pPr>
      <w:r w:rsidRPr="00037AC5">
        <w:rPr>
          <w:rFonts w:ascii="Candara" w:hAnsi="Candara" w:cs="Verdana"/>
          <w:color w:val="212121"/>
          <w:sz w:val="24"/>
          <w:szCs w:val="24"/>
        </w:rPr>
        <w:t xml:space="preserve"> Kontakt na asistentku</w:t>
      </w:r>
      <w:r w:rsidR="00A074A4">
        <w:rPr>
          <w:rFonts w:ascii="Candara" w:hAnsi="Candara" w:cs="Verdana"/>
          <w:color w:val="212121"/>
          <w:sz w:val="24"/>
          <w:szCs w:val="24"/>
        </w:rPr>
        <w:t xml:space="preserve">: </w:t>
      </w:r>
      <w:hyperlink r:id="rId7" w:history="1">
        <w:r w:rsidR="00CA54AD" w:rsidRPr="00421D0D">
          <w:rPr>
            <w:rStyle w:val="Hypertextovodkaz"/>
            <w:rFonts w:ascii="Candara" w:hAnsi="Candara" w:cs="Verdana"/>
            <w:b/>
            <w:bCs/>
            <w:color w:val="FF0000"/>
            <w:sz w:val="24"/>
            <w:szCs w:val="24"/>
          </w:rPr>
          <w:t>obchod@vaskomoditnidum.cz</w:t>
        </w:r>
      </w:hyperlink>
      <w:r w:rsidR="00CA54AD" w:rsidRPr="00421D0D">
        <w:rPr>
          <w:rFonts w:ascii="Candara" w:hAnsi="Candara" w:cs="Verdana"/>
          <w:b/>
          <w:bCs/>
          <w:color w:val="FF0000"/>
          <w:sz w:val="24"/>
          <w:szCs w:val="24"/>
        </w:rPr>
        <w:t>, 605 315 223</w:t>
      </w:r>
    </w:p>
    <w:p w:rsidR="00FF2710" w:rsidRDefault="00FF2710" w:rsidP="00037AC5">
      <w:pPr>
        <w:rPr>
          <w:rFonts w:ascii="Candara" w:hAnsi="Candara" w:cs="Verdana"/>
          <w:b/>
          <w:color w:val="212121"/>
          <w:sz w:val="24"/>
          <w:szCs w:val="24"/>
        </w:rPr>
      </w:pPr>
      <w:r w:rsidRPr="00FF2710">
        <w:rPr>
          <w:rFonts w:ascii="Candara" w:hAnsi="Candara" w:cs="Verdana"/>
          <w:b/>
          <w:color w:val="212121"/>
          <w:sz w:val="24"/>
          <w:szCs w:val="24"/>
        </w:rPr>
        <w:t>OBCHODNÍCI POZOR!</w:t>
      </w:r>
      <w:r>
        <w:rPr>
          <w:rFonts w:ascii="Candara" w:hAnsi="Candara" w:cs="Verdana"/>
          <w:b/>
          <w:color w:val="212121"/>
          <w:sz w:val="24"/>
          <w:szCs w:val="24"/>
        </w:rPr>
        <w:t>!!</w:t>
      </w:r>
    </w:p>
    <w:p w:rsidR="00FF2710" w:rsidRDefault="00FF2710" w:rsidP="00037AC5">
      <w:pPr>
        <w:rPr>
          <w:rFonts w:ascii="Candara" w:hAnsi="Candara" w:cs="Verdana"/>
          <w:color w:val="212121"/>
          <w:sz w:val="24"/>
          <w:szCs w:val="24"/>
        </w:rPr>
      </w:pPr>
      <w:r>
        <w:rPr>
          <w:rFonts w:ascii="Candara" w:hAnsi="Candara" w:cs="Verdana"/>
          <w:color w:val="212121"/>
          <w:sz w:val="24"/>
          <w:szCs w:val="24"/>
        </w:rPr>
        <w:t>Někteří dodavatele využívají služeb zprostředkovatelských společností nebo aukcí energií.</w:t>
      </w:r>
    </w:p>
    <w:p w:rsidR="00FF2710" w:rsidRDefault="00FF2710" w:rsidP="00FF2710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Zákazník by měl evidovat smlouvu s touto </w:t>
      </w:r>
      <w:r w:rsidR="00503F08">
        <w:rPr>
          <w:rFonts w:ascii="Candara" w:hAnsi="Candara"/>
          <w:sz w:val="24"/>
          <w:szCs w:val="24"/>
        </w:rPr>
        <w:t>„</w:t>
      </w:r>
      <w:r>
        <w:rPr>
          <w:rFonts w:ascii="Candara" w:hAnsi="Candara"/>
          <w:sz w:val="24"/>
          <w:szCs w:val="24"/>
        </w:rPr>
        <w:t>třetí osobou</w:t>
      </w:r>
      <w:r w:rsidR="00503F08">
        <w:rPr>
          <w:rFonts w:ascii="Candara" w:hAnsi="Candara"/>
          <w:sz w:val="24"/>
          <w:szCs w:val="24"/>
        </w:rPr>
        <w:t>“</w:t>
      </w:r>
      <w:r w:rsidR="006D114C">
        <w:rPr>
          <w:rFonts w:ascii="Candara" w:hAnsi="Candara"/>
          <w:sz w:val="24"/>
          <w:szCs w:val="24"/>
        </w:rPr>
        <w:t xml:space="preserve">, ale </w:t>
      </w:r>
      <w:proofErr w:type="spellStart"/>
      <w:r w:rsidR="006D114C">
        <w:rPr>
          <w:rFonts w:ascii="Candara" w:hAnsi="Candara"/>
          <w:sz w:val="24"/>
          <w:szCs w:val="24"/>
        </w:rPr>
        <w:t>né</w:t>
      </w:r>
      <w:proofErr w:type="spellEnd"/>
      <w:r w:rsidR="006D114C">
        <w:rPr>
          <w:rFonts w:ascii="Candara" w:hAnsi="Candara"/>
          <w:sz w:val="24"/>
          <w:szCs w:val="24"/>
        </w:rPr>
        <w:t xml:space="preserve"> všichni si vzpomenou. Je na Vás, aby jste se zákazníka zeptali. </w:t>
      </w:r>
    </w:p>
    <w:p w:rsidR="006D114C" w:rsidRDefault="006D114C" w:rsidP="00FF2710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V tomto případě prosím předejte tuto informaci </w:t>
      </w:r>
      <w:r w:rsidR="00503F08">
        <w:rPr>
          <w:rFonts w:ascii="Candara" w:hAnsi="Candara"/>
          <w:sz w:val="24"/>
          <w:szCs w:val="24"/>
        </w:rPr>
        <w:t>asistentce</w:t>
      </w:r>
    </w:p>
    <w:p w:rsidR="001B0733" w:rsidRDefault="00503F08" w:rsidP="001B0733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Asistentka </w:t>
      </w:r>
      <w:r w:rsidR="00AC4293">
        <w:rPr>
          <w:rFonts w:ascii="Candara" w:hAnsi="Candara"/>
          <w:sz w:val="24"/>
          <w:szCs w:val="24"/>
        </w:rPr>
        <w:t>na základě pověření tento smluvní vypovídá, opět akceptace může být doručena zákazníkovi</w:t>
      </w:r>
      <w:r w:rsidR="00511738">
        <w:rPr>
          <w:rFonts w:ascii="Candara" w:hAnsi="Candara"/>
          <w:sz w:val="24"/>
          <w:szCs w:val="24"/>
        </w:rPr>
        <w:t xml:space="preserve">. U některých společnosti je nutná výpověď zákazníkem, asistentka </w:t>
      </w:r>
      <w:r w:rsidR="001B0733">
        <w:rPr>
          <w:rFonts w:ascii="Candara" w:hAnsi="Candara"/>
          <w:sz w:val="24"/>
          <w:szCs w:val="24"/>
        </w:rPr>
        <w:t>nachystá dokument s výpovědí a se součinností obchodníka informuje přímo zákazníka, aby tuto výpověď podal sám. Následně musí opět doručit akceptaci ukončení.</w:t>
      </w:r>
    </w:p>
    <w:p w:rsidR="001B0733" w:rsidRPr="001B0733" w:rsidRDefault="001B0733" w:rsidP="001B0733">
      <w:pPr>
        <w:pStyle w:val="Odstavecseseznamem"/>
        <w:rPr>
          <w:rFonts w:ascii="Candara" w:hAnsi="Candara"/>
          <w:sz w:val="24"/>
          <w:szCs w:val="24"/>
        </w:rPr>
      </w:pPr>
    </w:p>
    <w:p w:rsidR="001B0733" w:rsidRDefault="001B0733" w:rsidP="001B0733">
      <w:pPr>
        <w:pStyle w:val="Odstavecseseznamem"/>
        <w:numPr>
          <w:ilvl w:val="0"/>
          <w:numId w:val="1"/>
        </w:num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Spolupracujte se svými zákazníky. Upozorněte je, aby Vám ukázali veškerou dokumentaci, kterou k energiím mají. Následně i co jim průběžně přichází, aby</w:t>
      </w:r>
    </w:p>
    <w:p w:rsidR="001B0733" w:rsidRDefault="001B0733" w:rsidP="001B0733">
      <w:pPr>
        <w:pStyle w:val="Odstavecseseznamem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asistentka věděla maximum informací o možných smlouvách i jiných dodavatelů</w:t>
      </w:r>
      <w:r w:rsidR="00EB4B4D">
        <w:rPr>
          <w:rFonts w:ascii="Candara" w:hAnsi="Candara"/>
          <w:sz w:val="24"/>
          <w:szCs w:val="24"/>
        </w:rPr>
        <w:t xml:space="preserve"> a zprostředkovatelských společností</w:t>
      </w:r>
      <w:r>
        <w:rPr>
          <w:rFonts w:ascii="Candara" w:hAnsi="Candara"/>
          <w:sz w:val="24"/>
          <w:szCs w:val="24"/>
        </w:rPr>
        <w:t>.</w:t>
      </w:r>
    </w:p>
    <w:p w:rsidR="003061D1" w:rsidRDefault="003061D1" w:rsidP="001B0733">
      <w:pPr>
        <w:pStyle w:val="Odstavecseseznamem"/>
        <w:rPr>
          <w:rFonts w:ascii="Candara" w:hAnsi="Candara"/>
          <w:sz w:val="24"/>
          <w:szCs w:val="24"/>
        </w:rPr>
      </w:pPr>
    </w:p>
    <w:p w:rsidR="003061D1" w:rsidRPr="00E8100F" w:rsidRDefault="003061D1" w:rsidP="003061D1">
      <w:pPr>
        <w:rPr>
          <w:rFonts w:ascii="Candara" w:hAnsi="Candara"/>
          <w:sz w:val="16"/>
          <w:szCs w:val="16"/>
        </w:rPr>
      </w:pPr>
      <w:bookmarkStart w:id="2" w:name="_Hlk1669843"/>
      <w:r w:rsidRPr="00E8100F">
        <w:rPr>
          <w:rFonts w:ascii="Candara" w:hAnsi="Candara"/>
          <w:sz w:val="16"/>
          <w:szCs w:val="16"/>
        </w:rPr>
        <w:t>Zpracovala: 2019022</w:t>
      </w:r>
      <w:r>
        <w:rPr>
          <w:rFonts w:ascii="Candara" w:hAnsi="Candara"/>
          <w:sz w:val="16"/>
          <w:szCs w:val="16"/>
        </w:rPr>
        <w:t>1</w:t>
      </w:r>
      <w:r w:rsidRPr="00E8100F">
        <w:rPr>
          <w:rFonts w:ascii="Candara" w:hAnsi="Candara"/>
          <w:sz w:val="16"/>
          <w:szCs w:val="16"/>
        </w:rPr>
        <w:t xml:space="preserve"> </w:t>
      </w:r>
      <w:r w:rsidRPr="00DA035A">
        <w:rPr>
          <w:rFonts w:ascii="Candara" w:eastAsia="Calibri" w:hAnsi="Candara" w:cs="Times New Roman"/>
          <w:b/>
          <w:bCs/>
          <w:noProof/>
          <w:color w:val="002060"/>
          <w:sz w:val="16"/>
          <w:szCs w:val="16"/>
        </w:rPr>
        <w:t>Petra Štercová</w:t>
      </w:r>
      <w:r>
        <w:rPr>
          <w:rFonts w:ascii="Candara" w:eastAsia="Calibri" w:hAnsi="Candara" w:cs="Times New Roman"/>
          <w:b/>
          <w:bCs/>
          <w:noProof/>
          <w:color w:val="002060"/>
          <w:sz w:val="16"/>
          <w:szCs w:val="16"/>
        </w:rPr>
        <w:t>,</w:t>
      </w:r>
      <w:r w:rsidRPr="00DA035A">
        <w:rPr>
          <w:rFonts w:ascii="Candara" w:eastAsia="Calibri" w:hAnsi="Candara" w:cs="Times New Roman"/>
          <w:b/>
          <w:bCs/>
          <w:noProof/>
          <w:color w:val="002060"/>
          <w:sz w:val="16"/>
          <w:szCs w:val="16"/>
        </w:rPr>
        <w:t>  Vedoucí Back office GEEN Sale</w:t>
      </w:r>
      <w:r w:rsidRPr="00DA035A">
        <w:rPr>
          <w:rStyle w:val="Hypertextovodkaz"/>
          <w:rFonts w:ascii="Candara" w:eastAsia="Calibri" w:hAnsi="Candara" w:cs="Times New Roman"/>
          <w:b/>
          <w:bCs/>
          <w:noProof/>
          <w:color w:val="002060"/>
          <w:sz w:val="16"/>
          <w:szCs w:val="16"/>
          <w:u w:val="none"/>
        </w:rPr>
        <w:t xml:space="preserve"> a.s., e-mail: </w:t>
      </w:r>
      <w:r w:rsidRPr="00DA035A">
        <w:rPr>
          <w:rStyle w:val="Hypertextovodkaz"/>
          <w:rFonts w:ascii="Candara" w:eastAsia="Calibri" w:hAnsi="Candara" w:cs="Times New Roman"/>
          <w:b/>
          <w:bCs/>
          <w:noProof/>
          <w:color w:val="002060"/>
          <w:sz w:val="16"/>
          <w:szCs w:val="16"/>
        </w:rPr>
        <w:t>Petra.stercova@geen.eu</w:t>
      </w:r>
      <w:r w:rsidRPr="00DA035A">
        <w:rPr>
          <w:rStyle w:val="Hypertextovodkaz"/>
          <w:rFonts w:ascii="Candara" w:eastAsia="Calibri" w:hAnsi="Candara" w:cs="Times New Roman"/>
          <w:b/>
          <w:bCs/>
          <w:noProof/>
          <w:color w:val="002060"/>
          <w:sz w:val="16"/>
          <w:szCs w:val="16"/>
          <w:u w:val="none"/>
        </w:rPr>
        <w:t>,</w:t>
      </w:r>
      <w:r w:rsidRPr="00DA035A">
        <w:rPr>
          <w:rFonts w:ascii="Candara" w:eastAsia="Calibri" w:hAnsi="Candara" w:cs="Times New Roman"/>
          <w:b/>
          <w:bCs/>
          <w:noProof/>
          <w:color w:val="002060"/>
          <w:sz w:val="16"/>
          <w:szCs w:val="16"/>
        </w:rPr>
        <w:t xml:space="preserve"> tel.: +420 777 496</w:t>
      </w:r>
      <w:r>
        <w:rPr>
          <w:rFonts w:ascii="Candara" w:eastAsia="Calibri" w:hAnsi="Candara" w:cs="Times New Roman"/>
          <w:b/>
          <w:bCs/>
          <w:noProof/>
          <w:color w:val="002060"/>
          <w:sz w:val="16"/>
          <w:szCs w:val="16"/>
        </w:rPr>
        <w:t> </w:t>
      </w:r>
      <w:r w:rsidRPr="00DA035A">
        <w:rPr>
          <w:rFonts w:ascii="Candara" w:eastAsia="Calibri" w:hAnsi="Candara" w:cs="Times New Roman"/>
          <w:b/>
          <w:bCs/>
          <w:noProof/>
          <w:color w:val="002060"/>
          <w:sz w:val="16"/>
          <w:szCs w:val="16"/>
        </w:rPr>
        <w:t>371</w:t>
      </w:r>
    </w:p>
    <w:bookmarkEnd w:id="2"/>
    <w:p w:rsidR="003061D1" w:rsidRPr="00FF2710" w:rsidRDefault="003061D1" w:rsidP="001B0733">
      <w:pPr>
        <w:pStyle w:val="Odstavecseseznamem"/>
        <w:rPr>
          <w:rFonts w:ascii="Candara" w:hAnsi="Candara"/>
          <w:sz w:val="24"/>
          <w:szCs w:val="24"/>
        </w:rPr>
      </w:pPr>
    </w:p>
    <w:sectPr w:rsidR="003061D1" w:rsidRPr="00FF2710" w:rsidSect="008028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237" w:rsidRDefault="00C52237" w:rsidP="004B3D12">
      <w:pPr>
        <w:spacing w:after="0" w:line="240" w:lineRule="auto"/>
      </w:pPr>
      <w:r>
        <w:separator/>
      </w:r>
    </w:p>
  </w:endnote>
  <w:endnote w:type="continuationSeparator" w:id="0">
    <w:p w:rsidR="00C52237" w:rsidRDefault="00C52237" w:rsidP="004B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8C" w:rsidRDefault="00FB4A8C" w:rsidP="008028E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-1147445</wp:posOffset>
              </wp:positionH>
              <wp:positionV relativeFrom="paragraph">
                <wp:posOffset>146050</wp:posOffset>
              </wp:positionV>
              <wp:extent cx="7879715" cy="53975"/>
              <wp:effectExtent l="0" t="3175" r="190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9715" cy="53975"/>
                      </a:xfrm>
                      <a:prstGeom prst="rect">
                        <a:avLst/>
                      </a:prstGeom>
                      <a:solidFill>
                        <a:srgbClr val="BBB4D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651B5" id="Rectangle 6" o:spid="_x0000_s1026" style="position:absolute;margin-left:-90.35pt;margin-top:11.5pt;width:620.45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" fillcolor="#bbb4d6" stroked="f"/>
          </w:pict>
        </mc:Fallback>
      </mc:AlternateContent>
    </w:r>
  </w:p>
  <w:p w:rsidR="00FB4A8C" w:rsidRDefault="00FB4A8C" w:rsidP="008028EB">
    <w:pPr>
      <w:pStyle w:val="Zpat"/>
      <w:jc w:val="center"/>
      <w:rPr>
        <w:rFonts w:ascii="Candara" w:hAnsi="Candara"/>
        <w:b/>
        <w:color w:val="17365D" w:themeColor="text2" w:themeShade="BF"/>
        <w:sz w:val="24"/>
        <w:szCs w:val="24"/>
      </w:rPr>
    </w:pPr>
    <w:r>
      <w:rPr>
        <w:rFonts w:ascii="Candara" w:hAnsi="Candara"/>
        <w:b/>
        <w:noProof/>
        <w:color w:val="17365D" w:themeColor="text2" w:themeShade="BF"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5918835</wp:posOffset>
              </wp:positionH>
              <wp:positionV relativeFrom="paragraph">
                <wp:posOffset>172720</wp:posOffset>
              </wp:positionV>
              <wp:extent cx="266400" cy="255600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400" cy="2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A8C" w:rsidRPr="00EA0179" w:rsidRDefault="00FB4A8C">
                          <w:pPr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EA0179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A0179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EA0179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andara" w:hAnsi="Candar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A0179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style="position:absolute;left:0;text-align:left;margin-left:466.05pt;margin-top:13.6pt;width:21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" filled="f" stroked="f" strokeweight=".5pt">
              <v:textbox>
                <w:txbxContent>
                  <w:p w:rsidR="00FB4A8C" w:rsidRPr="00EA0179" w:rsidRDefault="00FB4A8C">
                    <w:pPr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EA0179">
                      <w:rPr>
                        <w:rFonts w:ascii="Candara" w:hAnsi="Candara"/>
                        <w:sz w:val="18"/>
                        <w:szCs w:val="18"/>
                      </w:rPr>
                      <w:fldChar w:fldCharType="begin"/>
                    </w:r>
                    <w:r w:rsidRPr="00EA0179">
                      <w:rPr>
                        <w:rFonts w:ascii="Candara" w:hAnsi="Candara"/>
                        <w:sz w:val="18"/>
                        <w:szCs w:val="18"/>
                      </w:rPr>
                      <w:instrText>PAGE   \* MERGEFORMAT</w:instrText>
                    </w:r>
                    <w:r w:rsidRPr="00EA0179">
                      <w:rPr>
                        <w:rFonts w:ascii="Candara" w:hAnsi="Candar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andara" w:hAnsi="Candara"/>
                        <w:noProof/>
                        <w:sz w:val="18"/>
                        <w:szCs w:val="18"/>
                      </w:rPr>
                      <w:t>1</w:t>
                    </w:r>
                    <w:r w:rsidRPr="00EA0179">
                      <w:rPr>
                        <w:rFonts w:ascii="Candara" w:hAnsi="Candar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FB4A8C" w:rsidRPr="008028EB" w:rsidRDefault="00FB4A8C" w:rsidP="008028EB">
    <w:pPr>
      <w:pStyle w:val="Zpat"/>
      <w:jc w:val="center"/>
      <w:rPr>
        <w:rFonts w:ascii="Candara" w:hAnsi="Candara"/>
        <w:b/>
        <w:color w:val="17365D" w:themeColor="text2" w:themeShade="BF"/>
        <w:sz w:val="24"/>
        <w:szCs w:val="24"/>
      </w:rPr>
    </w:pPr>
    <w:r w:rsidRPr="008028EB">
      <w:rPr>
        <w:rFonts w:ascii="Candara" w:hAnsi="Candara"/>
        <w:b/>
        <w:color w:val="17365D" w:themeColor="text2" w:themeShade="BF"/>
        <w:sz w:val="24"/>
        <w:szCs w:val="24"/>
      </w:rPr>
      <w:t>www.geen.eu</w:t>
    </w:r>
  </w:p>
  <w:p w:rsidR="00FB4A8C" w:rsidRDefault="00FB4A8C" w:rsidP="008028E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237" w:rsidRDefault="00C52237" w:rsidP="004B3D12">
      <w:pPr>
        <w:spacing w:after="0" w:line="240" w:lineRule="auto"/>
      </w:pPr>
      <w:r>
        <w:separator/>
      </w:r>
    </w:p>
  </w:footnote>
  <w:footnote w:type="continuationSeparator" w:id="0">
    <w:p w:rsidR="00C52237" w:rsidRDefault="00C52237" w:rsidP="004B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8C" w:rsidRDefault="00C5223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113147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r_vzor_GEENhol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8C" w:rsidRDefault="00FB4A8C" w:rsidP="00925CEB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2262505</wp:posOffset>
              </wp:positionH>
              <wp:positionV relativeFrom="paragraph">
                <wp:posOffset>-118109</wp:posOffset>
              </wp:positionV>
              <wp:extent cx="4219575" cy="10858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A8C" w:rsidRPr="004907A9" w:rsidRDefault="00FB4A8C" w:rsidP="00F83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ndara" w:hAnsi="Candara" w:cs="MS Shell Dlg 2"/>
                              <w:b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</w:pPr>
                          <w:r w:rsidRPr="004907A9">
                            <w:rPr>
                              <w:rFonts w:ascii="Candara" w:hAnsi="Candara" w:cs="MS Shell Dlg 2"/>
                              <w:b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 xml:space="preserve">GEEN </w:t>
                          </w:r>
                          <w:proofErr w:type="spellStart"/>
                          <w:r w:rsidRPr="004907A9">
                            <w:rPr>
                              <w:rFonts w:ascii="Candara" w:hAnsi="Candara" w:cs="MS Shell Dlg 2"/>
                              <w:b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>Sale</w:t>
                          </w:r>
                          <w:proofErr w:type="spellEnd"/>
                          <w:r w:rsidRPr="004907A9">
                            <w:rPr>
                              <w:rFonts w:ascii="Candara" w:hAnsi="Candara" w:cs="MS Shell Dlg 2"/>
                              <w:b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 xml:space="preserve"> a.s.</w:t>
                          </w:r>
                        </w:p>
                        <w:p w:rsidR="00FB4A8C" w:rsidRPr="004907A9" w:rsidRDefault="00FB4A8C" w:rsidP="00F83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ndara" w:hAnsi="Candara" w:cs="MS Shell Dlg 2"/>
                              <w:b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</w:pPr>
                          <w:r w:rsidRPr="004907A9">
                            <w:rPr>
                              <w:rFonts w:ascii="Candara" w:hAnsi="Candara" w:cs="MS Shell Dlg 2"/>
                              <w:b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>Sídlo: Mariánské náměstí 617/1, Komárov, 617 00 Brno</w:t>
                          </w:r>
                        </w:p>
                        <w:p w:rsidR="00FB4A8C" w:rsidRPr="00BE1BD1" w:rsidRDefault="00FB4A8C" w:rsidP="00F83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ndara" w:hAnsi="Candara" w:cs="MS Shell Dlg 2"/>
                              <w:b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</w:pPr>
                          <w:r w:rsidRPr="004907A9">
                            <w:rPr>
                              <w:rFonts w:ascii="Candara" w:hAnsi="Candara" w:cs="MS Shell Dlg 2"/>
                              <w:b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>Kontaktní adresa: River Garden II, vchod</w:t>
                          </w:r>
                          <w:r>
                            <w:rPr>
                              <w:rFonts w:ascii="Candara" w:hAnsi="Candara" w:cs="MS Shell Dlg 2"/>
                              <w:b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 xml:space="preserve"> A, Rohanské nábřeží 678/23, 186</w:t>
                          </w:r>
                          <w:r w:rsidRPr="004907A9">
                            <w:rPr>
                              <w:rFonts w:ascii="Candara" w:hAnsi="Candara" w:cs="MS Shell Dlg 2"/>
                              <w:b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 xml:space="preserve"> 00  Praha 8</w:t>
                          </w:r>
                        </w:p>
                        <w:p w:rsidR="00FB4A8C" w:rsidRPr="004907A9" w:rsidRDefault="00FB4A8C" w:rsidP="00F83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ndara" w:hAnsi="Candara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</w:pPr>
                          <w:r w:rsidRPr="004907A9">
                            <w:rPr>
                              <w:rFonts w:ascii="Candara" w:hAnsi="Candara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>Zákaznická linka: 840 800 900 nebo (+420) 226 289 372, provozní doba linky: Po - Pá 9:00-17:00</w:t>
                          </w:r>
                        </w:p>
                        <w:p w:rsidR="00FB4A8C" w:rsidRPr="004907A9" w:rsidRDefault="00FB4A8C" w:rsidP="00F83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ndara" w:hAnsi="Candara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</w:pPr>
                          <w:r w:rsidRPr="004907A9">
                            <w:rPr>
                              <w:rFonts w:ascii="Candara" w:hAnsi="Candara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 xml:space="preserve">E-mail: geensale@geen.eu | web: </w:t>
                          </w:r>
                          <w:hyperlink r:id="rId1" w:history="1">
                            <w:r w:rsidRPr="004907A9">
                              <w:rPr>
                                <w:rStyle w:val="Hypertextovodkaz"/>
                                <w:rFonts w:ascii="Candara" w:hAnsi="Candara" w:cs="MS Shell Dlg 2"/>
                                <w:color w:val="17365D" w:themeColor="text2" w:themeShade="BF"/>
                                <w:sz w:val="16"/>
                                <w:szCs w:val="16"/>
                                <w:lang w:eastAsia="cs-CZ"/>
                              </w:rPr>
                              <w:t>www.geen.eu/geen-sale</w:t>
                            </w:r>
                          </w:hyperlink>
                        </w:p>
                        <w:p w:rsidR="00FB4A8C" w:rsidRDefault="00FB4A8C" w:rsidP="00F83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libri" w:hAnsi="Calibri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</w:pPr>
                          <w:r w:rsidRPr="004907A9">
                            <w:rPr>
                              <w:rFonts w:ascii="Candara" w:hAnsi="Candara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>IČ: 048 81 036</w:t>
                          </w:r>
                          <w:r w:rsidRPr="004907A9">
                            <w:rPr>
                              <w:rFonts w:ascii="Calibri" w:hAnsi="Calibri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>│</w:t>
                          </w:r>
                          <w:r w:rsidRPr="004907A9">
                            <w:rPr>
                              <w:rFonts w:ascii="Candara" w:hAnsi="Candara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>DIČ: CZ04881036</w:t>
                          </w:r>
                          <w:r w:rsidRPr="004907A9">
                            <w:rPr>
                              <w:rFonts w:ascii="Calibri" w:hAnsi="Calibri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>│</w:t>
                          </w:r>
                          <w:r>
                            <w:rPr>
                              <w:rFonts w:ascii="Calibri" w:hAnsi="Calibri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>Spisová značka: B 7503 vedená u Krajského soudu v Brně</w:t>
                          </w:r>
                        </w:p>
                        <w:p w:rsidR="00FB4A8C" w:rsidRPr="004907A9" w:rsidRDefault="00FB4A8C" w:rsidP="00F83429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Candara" w:hAnsi="Candara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</w:pPr>
                          <w:r w:rsidRPr="004907A9">
                            <w:rPr>
                              <w:rFonts w:ascii="Candara" w:hAnsi="Candara" w:cs="MS Shell Dlg 2"/>
                              <w:color w:val="17365D" w:themeColor="text2" w:themeShade="BF"/>
                              <w:sz w:val="16"/>
                              <w:szCs w:val="16"/>
                              <w:lang w:eastAsia="cs-CZ"/>
                            </w:rPr>
                            <w:t xml:space="preserve">Bankovní účet: </w:t>
                          </w:r>
                          <w:r w:rsidRPr="004907A9">
                            <w:rPr>
                              <w:rFonts w:ascii="Candara" w:hAnsi="Candara" w:cs="Arial"/>
                              <w:color w:val="17365D" w:themeColor="text2" w:themeShade="BF"/>
                              <w:sz w:val="16"/>
                              <w:szCs w:val="16"/>
                            </w:rPr>
                            <w:t>4211080838/6800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15pt;margin-top:-9.3pt;width:332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GS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" filled="f" stroked="f">
              <v:textbox>
                <w:txbxContent>
                  <w:p w:rsidR="00FB4A8C" w:rsidRPr="004907A9" w:rsidRDefault="00FB4A8C" w:rsidP="00F83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ndara" w:hAnsi="Candara" w:cs="MS Shell Dlg 2"/>
                        <w:b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</w:pPr>
                    <w:r w:rsidRPr="004907A9">
                      <w:rPr>
                        <w:rFonts w:ascii="Candara" w:hAnsi="Candara" w:cs="MS Shell Dlg 2"/>
                        <w:b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 xml:space="preserve">GEEN </w:t>
                    </w:r>
                    <w:proofErr w:type="spellStart"/>
                    <w:r w:rsidRPr="004907A9">
                      <w:rPr>
                        <w:rFonts w:ascii="Candara" w:hAnsi="Candara" w:cs="MS Shell Dlg 2"/>
                        <w:b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>Sale</w:t>
                    </w:r>
                    <w:proofErr w:type="spellEnd"/>
                    <w:r w:rsidRPr="004907A9">
                      <w:rPr>
                        <w:rFonts w:ascii="Candara" w:hAnsi="Candara" w:cs="MS Shell Dlg 2"/>
                        <w:b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 xml:space="preserve"> a.s.</w:t>
                    </w:r>
                  </w:p>
                  <w:p w:rsidR="00FB4A8C" w:rsidRPr="004907A9" w:rsidRDefault="00FB4A8C" w:rsidP="00F83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ndara" w:hAnsi="Candara" w:cs="MS Shell Dlg 2"/>
                        <w:b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</w:pPr>
                    <w:r w:rsidRPr="004907A9">
                      <w:rPr>
                        <w:rFonts w:ascii="Candara" w:hAnsi="Candara" w:cs="MS Shell Dlg 2"/>
                        <w:b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>Sídlo: Mariánské náměstí 617/1, Komárov, 617 00 Brno</w:t>
                    </w:r>
                  </w:p>
                  <w:p w:rsidR="00FB4A8C" w:rsidRPr="00BE1BD1" w:rsidRDefault="00FB4A8C" w:rsidP="00F83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ndara" w:hAnsi="Candara" w:cs="MS Shell Dlg 2"/>
                        <w:b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</w:pPr>
                    <w:r w:rsidRPr="004907A9">
                      <w:rPr>
                        <w:rFonts w:ascii="Candara" w:hAnsi="Candara" w:cs="MS Shell Dlg 2"/>
                        <w:b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>Kontaktní adresa: River Garden II, vchod</w:t>
                    </w:r>
                    <w:r>
                      <w:rPr>
                        <w:rFonts w:ascii="Candara" w:hAnsi="Candara" w:cs="MS Shell Dlg 2"/>
                        <w:b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 xml:space="preserve"> A, Rohanské nábřeží 678/23, 186</w:t>
                    </w:r>
                    <w:r w:rsidRPr="004907A9">
                      <w:rPr>
                        <w:rFonts w:ascii="Candara" w:hAnsi="Candara" w:cs="MS Shell Dlg 2"/>
                        <w:b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 xml:space="preserve"> 00  Praha 8</w:t>
                    </w:r>
                  </w:p>
                  <w:p w:rsidR="00FB4A8C" w:rsidRPr="004907A9" w:rsidRDefault="00FB4A8C" w:rsidP="00F83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ndara" w:hAnsi="Candara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</w:pPr>
                    <w:r w:rsidRPr="004907A9">
                      <w:rPr>
                        <w:rFonts w:ascii="Candara" w:hAnsi="Candara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>Zákaznická linka: 840 800 900 nebo (+420) 226 289 372, provozní doba linky: Po - Pá 9:00-17:00</w:t>
                    </w:r>
                  </w:p>
                  <w:p w:rsidR="00FB4A8C" w:rsidRPr="004907A9" w:rsidRDefault="00FB4A8C" w:rsidP="00F83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ndara" w:hAnsi="Candara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</w:pPr>
                    <w:r w:rsidRPr="004907A9">
                      <w:rPr>
                        <w:rFonts w:ascii="Candara" w:hAnsi="Candara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 xml:space="preserve">E-mail: geensale@geen.eu | web: </w:t>
                    </w:r>
                    <w:hyperlink r:id="rId2" w:history="1">
                      <w:r w:rsidRPr="004907A9">
                        <w:rPr>
                          <w:rStyle w:val="Hypertextovodkaz"/>
                          <w:rFonts w:ascii="Candara" w:hAnsi="Candara" w:cs="MS Shell Dlg 2"/>
                          <w:color w:val="17365D" w:themeColor="text2" w:themeShade="BF"/>
                          <w:sz w:val="16"/>
                          <w:szCs w:val="16"/>
                          <w:lang w:eastAsia="cs-CZ"/>
                        </w:rPr>
                        <w:t>www.geen.eu/geen-sale</w:t>
                      </w:r>
                    </w:hyperlink>
                  </w:p>
                  <w:p w:rsidR="00FB4A8C" w:rsidRDefault="00FB4A8C" w:rsidP="00F83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libri" w:hAnsi="Calibri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</w:pPr>
                    <w:r w:rsidRPr="004907A9">
                      <w:rPr>
                        <w:rFonts w:ascii="Candara" w:hAnsi="Candara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>IČ: 048 81 036</w:t>
                    </w:r>
                    <w:r w:rsidRPr="004907A9">
                      <w:rPr>
                        <w:rFonts w:ascii="Calibri" w:hAnsi="Calibri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>│</w:t>
                    </w:r>
                    <w:r w:rsidRPr="004907A9">
                      <w:rPr>
                        <w:rFonts w:ascii="Candara" w:hAnsi="Candara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>DIČ: CZ04881036</w:t>
                    </w:r>
                    <w:r w:rsidRPr="004907A9">
                      <w:rPr>
                        <w:rFonts w:ascii="Calibri" w:hAnsi="Calibri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>│</w:t>
                    </w:r>
                    <w:r>
                      <w:rPr>
                        <w:rFonts w:ascii="Calibri" w:hAnsi="Calibri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>Spisová značka: B 7503 vedená u Krajského soudu v Brně</w:t>
                    </w:r>
                  </w:p>
                  <w:p w:rsidR="00FB4A8C" w:rsidRPr="004907A9" w:rsidRDefault="00FB4A8C" w:rsidP="00F83429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Candara" w:hAnsi="Candara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</w:pPr>
                    <w:r w:rsidRPr="004907A9">
                      <w:rPr>
                        <w:rFonts w:ascii="Candara" w:hAnsi="Candara" w:cs="MS Shell Dlg 2"/>
                        <w:color w:val="17365D" w:themeColor="text2" w:themeShade="BF"/>
                        <w:sz w:val="16"/>
                        <w:szCs w:val="16"/>
                        <w:lang w:eastAsia="cs-CZ"/>
                      </w:rPr>
                      <w:t xml:space="preserve">Bankovní účet: </w:t>
                    </w:r>
                    <w:r w:rsidRPr="004907A9">
                      <w:rPr>
                        <w:rFonts w:ascii="Candara" w:hAnsi="Candara" w:cs="Arial"/>
                        <w:color w:val="17365D" w:themeColor="text2" w:themeShade="BF"/>
                        <w:sz w:val="16"/>
                        <w:szCs w:val="16"/>
                      </w:rPr>
                      <w:t>4211080838/6800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1924050" cy="772302"/>
          <wp:effectExtent l="0" t="0" r="0" b="0"/>
          <wp:docPr id="2" name="Obrázek 1" descr="logo_GEEN_s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EN_sal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3734" cy="77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4A8C" w:rsidRDefault="00FB4A8C" w:rsidP="008028EB">
    <w:pPr>
      <w:pStyle w:val="Zhlav"/>
      <w:ind w:left="-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-1147445</wp:posOffset>
              </wp:positionH>
              <wp:positionV relativeFrom="paragraph">
                <wp:posOffset>66040</wp:posOffset>
              </wp:positionV>
              <wp:extent cx="7820025" cy="53975"/>
              <wp:effectExtent l="0" t="0" r="4445" b="381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3975"/>
                      </a:xfrm>
                      <a:prstGeom prst="rect">
                        <a:avLst/>
                      </a:prstGeom>
                      <a:solidFill>
                        <a:srgbClr val="BBB4D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D00476" id="Rectangle 8" o:spid="_x0000_s1026" style="position:absolute;margin-left:-90.35pt;margin-top:5.2pt;width:615.75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" fillcolor="#bbb4d6" stroked="f"/>
          </w:pict>
        </mc:Fallback>
      </mc:AlternateContent>
    </w:r>
  </w:p>
  <w:p w:rsidR="00FB4A8C" w:rsidRDefault="00FB4A8C" w:rsidP="008028EB">
    <w:pPr>
      <w:pStyle w:val="Zhlav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A8C" w:rsidRDefault="00C5223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113146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r_vzor_GEENhold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C14C1"/>
    <w:multiLevelType w:val="hybridMultilevel"/>
    <w:tmpl w:val="CC264C68"/>
    <w:lvl w:ilvl="0" w:tplc="9D845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265F15"/>
    <w:multiLevelType w:val="hybridMultilevel"/>
    <w:tmpl w:val="C716152C"/>
    <w:lvl w:ilvl="0" w:tplc="E16EFE84">
      <w:start w:val="4"/>
      <w:numFmt w:val="bullet"/>
      <w:lvlText w:val="-"/>
      <w:lvlJc w:val="left"/>
      <w:pPr>
        <w:ind w:left="720" w:hanging="360"/>
      </w:pPr>
      <w:rPr>
        <w:rFonts w:ascii="Candara" w:eastAsiaTheme="minorHAnsi" w:hAnsi="Candar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 fillcolor="#bbb4d6" stroke="f">
      <v:fill color="#bbb4d6"/>
      <v:stroke on="f"/>
      <o:colormru v:ext="edit" colors="#bbb4d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025"/>
    <w:rsid w:val="00037AC5"/>
    <w:rsid w:val="000A1F7D"/>
    <w:rsid w:val="000A3CBC"/>
    <w:rsid w:val="000F2011"/>
    <w:rsid w:val="00106DA6"/>
    <w:rsid w:val="001349A8"/>
    <w:rsid w:val="001B0733"/>
    <w:rsid w:val="001C17A4"/>
    <w:rsid w:val="001D0F12"/>
    <w:rsid w:val="00206C78"/>
    <w:rsid w:val="00276FA1"/>
    <w:rsid w:val="002C080F"/>
    <w:rsid w:val="002E553C"/>
    <w:rsid w:val="00301D1E"/>
    <w:rsid w:val="003061D1"/>
    <w:rsid w:val="00316942"/>
    <w:rsid w:val="00350ABC"/>
    <w:rsid w:val="003E55BE"/>
    <w:rsid w:val="00421D0D"/>
    <w:rsid w:val="00480757"/>
    <w:rsid w:val="004907A9"/>
    <w:rsid w:val="00491B14"/>
    <w:rsid w:val="004B3D12"/>
    <w:rsid w:val="00503F08"/>
    <w:rsid w:val="00511738"/>
    <w:rsid w:val="005A4CD9"/>
    <w:rsid w:val="005B46E4"/>
    <w:rsid w:val="005B4E94"/>
    <w:rsid w:val="00621B3C"/>
    <w:rsid w:val="00686298"/>
    <w:rsid w:val="006C0F65"/>
    <w:rsid w:val="006D114C"/>
    <w:rsid w:val="006F5489"/>
    <w:rsid w:val="00741D43"/>
    <w:rsid w:val="007554EB"/>
    <w:rsid w:val="0075692B"/>
    <w:rsid w:val="0077049E"/>
    <w:rsid w:val="00771C88"/>
    <w:rsid w:val="007C2107"/>
    <w:rsid w:val="008028EB"/>
    <w:rsid w:val="0080550E"/>
    <w:rsid w:val="008C0372"/>
    <w:rsid w:val="00925CEB"/>
    <w:rsid w:val="0093713A"/>
    <w:rsid w:val="00974563"/>
    <w:rsid w:val="009B33EA"/>
    <w:rsid w:val="00A074A4"/>
    <w:rsid w:val="00A37FC1"/>
    <w:rsid w:val="00A82F36"/>
    <w:rsid w:val="00AB126C"/>
    <w:rsid w:val="00AC4293"/>
    <w:rsid w:val="00AE7FE7"/>
    <w:rsid w:val="00B151BF"/>
    <w:rsid w:val="00B30F94"/>
    <w:rsid w:val="00B34517"/>
    <w:rsid w:val="00B93CFA"/>
    <w:rsid w:val="00BA6E05"/>
    <w:rsid w:val="00BD1095"/>
    <w:rsid w:val="00BE1BD1"/>
    <w:rsid w:val="00C21359"/>
    <w:rsid w:val="00C52237"/>
    <w:rsid w:val="00CA327A"/>
    <w:rsid w:val="00CA54AD"/>
    <w:rsid w:val="00D16128"/>
    <w:rsid w:val="00D6575A"/>
    <w:rsid w:val="00E36296"/>
    <w:rsid w:val="00EA0179"/>
    <w:rsid w:val="00EB4B4D"/>
    <w:rsid w:val="00EB52C4"/>
    <w:rsid w:val="00ED2235"/>
    <w:rsid w:val="00EE5025"/>
    <w:rsid w:val="00F376E5"/>
    <w:rsid w:val="00F83429"/>
    <w:rsid w:val="00FB4A8C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bbb4d6" stroke="f">
      <v:fill color="#bbb4d6"/>
      <v:stroke on="f"/>
      <o:colormru v:ext="edit" colors="#bbb4d6"/>
    </o:shapedefaults>
    <o:shapelayout v:ext="edit">
      <o:idmap v:ext="edit" data="1"/>
    </o:shapelayout>
  </w:shapeDefaults>
  <w:decimalSymbol w:val=","/>
  <w:listSeparator w:val=";"/>
  <w15:docId w15:val="{0D8B5B49-1ED4-4A67-BFE9-C8C96BDF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C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B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3D12"/>
  </w:style>
  <w:style w:type="paragraph" w:styleId="Zpat">
    <w:name w:val="footer"/>
    <w:basedOn w:val="Normln"/>
    <w:link w:val="ZpatChar"/>
    <w:uiPriority w:val="99"/>
    <w:unhideWhenUsed/>
    <w:rsid w:val="004B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D12"/>
  </w:style>
  <w:style w:type="paragraph" w:styleId="Textbubliny">
    <w:name w:val="Balloon Text"/>
    <w:basedOn w:val="Normln"/>
    <w:link w:val="TextbublinyChar"/>
    <w:uiPriority w:val="99"/>
    <w:semiHidden/>
    <w:unhideWhenUsed/>
    <w:rsid w:val="0080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8E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8342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C21359"/>
    <w:pPr>
      <w:spacing w:after="0" w:line="240" w:lineRule="auto"/>
    </w:pPr>
  </w:style>
  <w:style w:type="paragraph" w:customStyle="1" w:styleId="Default">
    <w:name w:val="Default"/>
    <w:rsid w:val="00037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46E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A5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chod@vaskomoditnid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een.eu/geen-sale" TargetMode="External"/><Relationship Id="rId1" Type="http://schemas.openxmlformats.org/officeDocument/2006/relationships/hyperlink" Target="http://www.geen.eu/geen-sal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zova\Downloads\vzor_GEENsale%20(7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vzor_GEENsale (7).dotx</Template>
  <TotalTime>0</TotalTime>
  <Pages>2</Pages>
  <Words>550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Mrazova</dc:creator>
  <cp:lastModifiedBy>Martin Kraus</cp:lastModifiedBy>
  <cp:revision>20</cp:revision>
  <cp:lastPrinted>2019-02-17T15:11:00Z</cp:lastPrinted>
  <dcterms:created xsi:type="dcterms:W3CDTF">2018-05-18T14:16:00Z</dcterms:created>
  <dcterms:modified xsi:type="dcterms:W3CDTF">2019-07-08T13:51:00Z</dcterms:modified>
</cp:coreProperties>
</file>